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C3AD6" w14:textId="14D16253" w:rsidR="00720B1B" w:rsidRDefault="00720B1B" w:rsidP="008B098B">
      <w:pPr>
        <w:spacing w:before="240"/>
        <w:jc w:val="right"/>
        <w:rPr>
          <w:rFonts w:ascii="Arial" w:eastAsia="Arial" w:hAnsi="Arial" w:cs="Arial"/>
          <w:color w:val="02269E"/>
        </w:rPr>
      </w:pPr>
      <w:bookmarkStart w:id="0" w:name="_GoBack"/>
      <w:bookmarkEnd w:id="0"/>
      <w:r>
        <w:rPr>
          <w:rFonts w:ascii="Arial" w:eastAsia="Arial" w:hAnsi="Arial" w:cs="Arial"/>
          <w:noProof/>
          <w:color w:val="02269E"/>
          <w:lang w:eastAsia="en-GB"/>
        </w:rPr>
        <w:drawing>
          <wp:inline distT="0" distB="0" distL="0" distR="0" wp14:anchorId="3FB5C7BE" wp14:editId="3BBCA9B4">
            <wp:extent cx="1356995" cy="13900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6995" cy="1390015"/>
                    </a:xfrm>
                    <a:prstGeom prst="rect">
                      <a:avLst/>
                    </a:prstGeom>
                    <a:noFill/>
                  </pic:spPr>
                </pic:pic>
              </a:graphicData>
            </a:graphic>
          </wp:inline>
        </w:drawing>
      </w:r>
      <w:r w:rsidR="00794FD0">
        <w:rPr>
          <w:noProof/>
          <w:lang w:eastAsia="en-GB"/>
        </w:rPr>
        <w:drawing>
          <wp:anchor distT="0" distB="0" distL="114300" distR="114300" simplePos="0" relativeHeight="251665408" behindDoc="0" locked="0" layoutInCell="1" allowOverlap="1" wp14:anchorId="07B6E64F" wp14:editId="020E35AB">
            <wp:simplePos x="914400" y="513184"/>
            <wp:positionH relativeFrom="column">
              <wp:align>left</wp:align>
            </wp:positionH>
            <wp:positionV relativeFrom="paragraph">
              <wp:align>top</wp:align>
            </wp:positionV>
            <wp:extent cx="2287398" cy="676689"/>
            <wp:effectExtent l="0" t="0" r="0" b="9525"/>
            <wp:wrapSquare wrapText="bothSides"/>
            <wp:docPr id="82189587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2287398" cy="676689"/>
                    </a:xfrm>
                    <a:prstGeom prst="rect">
                      <a:avLst/>
                    </a:prstGeom>
                  </pic:spPr>
                </pic:pic>
              </a:graphicData>
            </a:graphic>
          </wp:anchor>
        </w:drawing>
      </w:r>
    </w:p>
    <w:p w14:paraId="168DACF3" w14:textId="10463997" w:rsidR="009E7415" w:rsidRPr="008B098B" w:rsidRDefault="006170AD" w:rsidP="00720B1B">
      <w:pPr>
        <w:spacing w:before="240"/>
        <w:jc w:val="center"/>
        <w:rPr>
          <w:rFonts w:ascii="Arial" w:eastAsia="Arial" w:hAnsi="Arial" w:cs="Arial"/>
          <w:color w:val="02269E"/>
        </w:rPr>
      </w:pPr>
      <w:r>
        <w:rPr>
          <w:rFonts w:ascii="Arial" w:eastAsia="Arial" w:hAnsi="Arial" w:cs="Arial"/>
          <w:color w:val="02269E"/>
        </w:rPr>
        <w:t>January 2022</w:t>
      </w:r>
      <w:r w:rsidR="008B098B">
        <w:rPr>
          <w:rFonts w:ascii="Arial" w:eastAsia="Arial" w:hAnsi="Arial" w:cs="Arial"/>
          <w:color w:val="02269E"/>
        </w:rPr>
        <w:br w:type="textWrapping" w:clear="all"/>
      </w:r>
    </w:p>
    <w:p w14:paraId="24D46D62" w14:textId="5FC9F35C" w:rsidR="00F31457" w:rsidRPr="008B098B" w:rsidRDefault="00F31457" w:rsidP="00F31457">
      <w:pPr>
        <w:autoSpaceDE w:val="0"/>
        <w:autoSpaceDN w:val="0"/>
        <w:adjustRightInd w:val="0"/>
        <w:spacing w:after="0" w:line="240" w:lineRule="auto"/>
        <w:rPr>
          <w:rFonts w:cstheme="minorHAnsi"/>
        </w:rPr>
      </w:pPr>
      <w:r w:rsidRPr="008B098B">
        <w:rPr>
          <w:rFonts w:cstheme="minorHAnsi"/>
          <w:color w:val="000000"/>
        </w:rPr>
        <w:t>Dear Parent/Guardian</w:t>
      </w:r>
      <w:r w:rsidR="005446C3">
        <w:rPr>
          <w:rFonts w:cstheme="minorHAnsi"/>
          <w:color w:val="000000"/>
        </w:rPr>
        <w:t>,</w:t>
      </w:r>
    </w:p>
    <w:p w14:paraId="04750646" w14:textId="77777777" w:rsidR="00F31457" w:rsidRPr="008B098B" w:rsidRDefault="00F31457" w:rsidP="00F31457">
      <w:pPr>
        <w:autoSpaceDE w:val="0"/>
        <w:autoSpaceDN w:val="0"/>
        <w:adjustRightInd w:val="0"/>
        <w:spacing w:after="0" w:line="240" w:lineRule="auto"/>
        <w:rPr>
          <w:rFonts w:cstheme="minorHAnsi"/>
          <w:color w:val="000000"/>
        </w:rPr>
      </w:pPr>
    </w:p>
    <w:p w14:paraId="187E4B5A" w14:textId="15CCED86" w:rsidR="00F31457" w:rsidRPr="008B098B" w:rsidRDefault="00F31457" w:rsidP="00F31457">
      <w:pPr>
        <w:autoSpaceDE w:val="0"/>
        <w:autoSpaceDN w:val="0"/>
        <w:adjustRightInd w:val="0"/>
        <w:spacing w:after="0" w:line="240" w:lineRule="auto"/>
        <w:rPr>
          <w:rFonts w:cstheme="minorHAnsi"/>
          <w:color w:val="000000"/>
        </w:rPr>
      </w:pPr>
      <w:r w:rsidRPr="008B098B">
        <w:rPr>
          <w:rFonts w:cstheme="minorHAnsi"/>
          <w:color w:val="000000"/>
        </w:rPr>
        <w:t>I am writing to introduce you to the Duke of Edinburgh’s Award and to explain the enrolment process for Bronze Award participants at</w:t>
      </w:r>
      <w:r w:rsidR="00003604">
        <w:rPr>
          <w:rFonts w:cstheme="minorHAnsi"/>
          <w:b/>
          <w:bCs/>
          <w:color w:val="FF0000"/>
        </w:rPr>
        <w:t xml:space="preserve"> </w:t>
      </w:r>
      <w:r w:rsidR="00345072" w:rsidRPr="00345072">
        <w:rPr>
          <w:rFonts w:cstheme="minorHAnsi"/>
          <w:b/>
          <w:bCs/>
        </w:rPr>
        <w:t>Priory School</w:t>
      </w:r>
      <w:r w:rsidR="00AD021D" w:rsidRPr="00345072">
        <w:rPr>
          <w:rFonts w:cstheme="minorHAnsi"/>
        </w:rPr>
        <w:t>.</w:t>
      </w:r>
    </w:p>
    <w:p w14:paraId="401D7DB5" w14:textId="77777777" w:rsidR="00F31457" w:rsidRPr="008B098B" w:rsidRDefault="00F31457" w:rsidP="00F31457">
      <w:pPr>
        <w:autoSpaceDE w:val="0"/>
        <w:autoSpaceDN w:val="0"/>
        <w:adjustRightInd w:val="0"/>
        <w:spacing w:after="0" w:line="240" w:lineRule="auto"/>
        <w:rPr>
          <w:rFonts w:cstheme="minorHAnsi"/>
          <w:color w:val="000000"/>
        </w:rPr>
      </w:pPr>
    </w:p>
    <w:p w14:paraId="466C6391" w14:textId="0BA59216" w:rsidR="00F31457" w:rsidRPr="008B098B" w:rsidRDefault="00F31457" w:rsidP="00F31457">
      <w:pPr>
        <w:autoSpaceDE w:val="0"/>
        <w:autoSpaceDN w:val="0"/>
        <w:adjustRightInd w:val="0"/>
        <w:spacing w:after="0" w:line="240" w:lineRule="auto"/>
        <w:rPr>
          <w:rFonts w:cstheme="minorHAnsi"/>
          <w:color w:val="000000"/>
        </w:rPr>
      </w:pPr>
      <w:r w:rsidRPr="008B098B">
        <w:rPr>
          <w:rFonts w:cstheme="minorHAnsi"/>
          <w:color w:val="000000"/>
        </w:rPr>
        <w:t>The Duke of Edinburgh’s Award is the world’s leading youth achievement award and is a globally recognised Award. There are three levels: Bronze, Silver and Gold, which differ in terms of increasing time commitment, degree of challenge and age of entry. The benefits of achieving an Award at any level are endless. It encourages young people to push themselves to do new things, grow in confidence and develop new skills. The Award is highly valued and respected by both employers and further or higher education establishments.</w:t>
      </w:r>
    </w:p>
    <w:p w14:paraId="47349136" w14:textId="77777777" w:rsidR="00F31457" w:rsidRPr="008B098B" w:rsidRDefault="00F31457" w:rsidP="00F31457">
      <w:pPr>
        <w:autoSpaceDE w:val="0"/>
        <w:autoSpaceDN w:val="0"/>
        <w:adjustRightInd w:val="0"/>
        <w:spacing w:after="0" w:line="240" w:lineRule="auto"/>
        <w:rPr>
          <w:rFonts w:cstheme="minorHAnsi"/>
          <w:color w:val="000000"/>
        </w:rPr>
      </w:pPr>
    </w:p>
    <w:p w14:paraId="46B38ECC" w14:textId="04466C49" w:rsidR="00F31457" w:rsidRPr="008B098B" w:rsidRDefault="00F31457" w:rsidP="00F31457">
      <w:pPr>
        <w:autoSpaceDE w:val="0"/>
        <w:autoSpaceDN w:val="0"/>
        <w:adjustRightInd w:val="0"/>
        <w:spacing w:after="0" w:line="240" w:lineRule="auto"/>
        <w:rPr>
          <w:rFonts w:cstheme="minorHAnsi"/>
          <w:color w:val="000000"/>
        </w:rPr>
      </w:pPr>
      <w:r w:rsidRPr="008B098B">
        <w:rPr>
          <w:rFonts w:cstheme="minorHAnsi"/>
          <w:color w:val="000000"/>
        </w:rPr>
        <w:t>We are providing the opportunity to undertake the Bronze Award to all students in</w:t>
      </w:r>
      <w:r w:rsidR="00103B5F">
        <w:rPr>
          <w:rFonts w:cstheme="minorHAnsi"/>
          <w:color w:val="000000"/>
        </w:rPr>
        <w:t xml:space="preserve"> </w:t>
      </w:r>
      <w:r w:rsidR="00103B5F" w:rsidRPr="00FF6810">
        <w:rPr>
          <w:rFonts w:cstheme="minorHAnsi"/>
        </w:rPr>
        <w:t>Year</w:t>
      </w:r>
      <w:r w:rsidR="00003604">
        <w:rPr>
          <w:rFonts w:cstheme="minorHAnsi"/>
        </w:rPr>
        <w:t xml:space="preserve"> </w:t>
      </w:r>
      <w:r w:rsidR="00E85E42">
        <w:rPr>
          <w:rFonts w:cstheme="minorHAnsi"/>
        </w:rPr>
        <w:t>10</w:t>
      </w:r>
      <w:r w:rsidR="008B098B">
        <w:rPr>
          <w:rFonts w:cstheme="minorHAnsi"/>
          <w:color w:val="000000"/>
        </w:rPr>
        <w:t>.</w:t>
      </w:r>
      <w:r w:rsidRPr="008B098B">
        <w:rPr>
          <w:rFonts w:cstheme="minorHAnsi"/>
          <w:color w:val="000000"/>
        </w:rPr>
        <w:t xml:space="preserve"> In completing the Award over the next few months, students will undertake four sections as part of their own personal and unique journey. These are </w:t>
      </w:r>
      <w:r w:rsidRPr="008B098B">
        <w:rPr>
          <w:rFonts w:cstheme="minorHAnsi"/>
          <w:b/>
          <w:bCs/>
          <w:color w:val="000000"/>
        </w:rPr>
        <w:t>Physical</w:t>
      </w:r>
      <w:r w:rsidR="00BF5AFD" w:rsidRPr="008B098B">
        <w:rPr>
          <w:rFonts w:cstheme="minorHAnsi"/>
          <w:color w:val="000000"/>
        </w:rPr>
        <w:t xml:space="preserve">, </w:t>
      </w:r>
      <w:r w:rsidRPr="008B098B">
        <w:rPr>
          <w:rFonts w:cstheme="minorHAnsi"/>
          <w:b/>
          <w:bCs/>
          <w:color w:val="000000"/>
        </w:rPr>
        <w:t>Skills</w:t>
      </w:r>
      <w:r w:rsidR="00BF5AFD" w:rsidRPr="008B098B">
        <w:rPr>
          <w:rFonts w:cstheme="minorHAnsi"/>
          <w:color w:val="000000"/>
        </w:rPr>
        <w:t xml:space="preserve">, </w:t>
      </w:r>
      <w:r w:rsidRPr="008B098B">
        <w:rPr>
          <w:rFonts w:cstheme="minorHAnsi"/>
          <w:b/>
          <w:bCs/>
          <w:color w:val="000000"/>
        </w:rPr>
        <w:t>Volunteering</w:t>
      </w:r>
      <w:r w:rsidRPr="008B098B">
        <w:rPr>
          <w:rFonts w:cstheme="minorHAnsi"/>
          <w:color w:val="000000"/>
        </w:rPr>
        <w:t xml:space="preserve"> &amp; </w:t>
      </w:r>
      <w:r w:rsidRPr="008B098B">
        <w:rPr>
          <w:rFonts w:cstheme="minorHAnsi"/>
          <w:b/>
          <w:bCs/>
          <w:color w:val="000000"/>
        </w:rPr>
        <w:t>Expedition</w:t>
      </w:r>
      <w:r w:rsidRPr="008B098B">
        <w:rPr>
          <w:rFonts w:cstheme="minorHAnsi"/>
          <w:color w:val="000000"/>
        </w:rPr>
        <w:t>.</w:t>
      </w:r>
    </w:p>
    <w:p w14:paraId="295D6AC2" w14:textId="77777777" w:rsidR="00754C05" w:rsidRDefault="00754C05" w:rsidP="631AEBA5">
      <w:pPr>
        <w:spacing w:after="120"/>
        <w:rPr>
          <w:rFonts w:eastAsia="Arial" w:cstheme="minorHAnsi"/>
        </w:rPr>
      </w:pPr>
    </w:p>
    <w:p w14:paraId="51900560" w14:textId="38B2DC6E" w:rsidR="00F31457" w:rsidRPr="008B098B" w:rsidRDefault="0057744B" w:rsidP="631AEBA5">
      <w:pPr>
        <w:spacing w:after="120"/>
        <w:rPr>
          <w:rFonts w:eastAsia="Arial" w:cstheme="minorHAnsi"/>
        </w:rPr>
      </w:pPr>
      <w:r w:rsidRPr="008B098B">
        <w:rPr>
          <w:rFonts w:eastAsia="Arial" w:cstheme="minorHAnsi"/>
          <w:noProof/>
          <w:lang w:eastAsia="en-GB"/>
        </w:rPr>
        <mc:AlternateContent>
          <mc:Choice Requires="wps">
            <w:drawing>
              <wp:anchor distT="0" distB="0" distL="114300" distR="114300" simplePos="0" relativeHeight="251658240" behindDoc="0" locked="0" layoutInCell="1" allowOverlap="1" wp14:anchorId="2C688617" wp14:editId="444AB60C">
                <wp:simplePos x="0" y="0"/>
                <wp:positionH relativeFrom="margin">
                  <wp:posOffset>1530350</wp:posOffset>
                </wp:positionH>
                <wp:positionV relativeFrom="paragraph">
                  <wp:posOffset>737870</wp:posOffset>
                </wp:positionV>
                <wp:extent cx="4552950" cy="21844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4552950" cy="2184400"/>
                        </a:xfrm>
                        <a:prstGeom prst="rect">
                          <a:avLst/>
                        </a:prstGeom>
                        <a:solidFill>
                          <a:schemeClr val="lt1"/>
                        </a:solidFill>
                        <a:ln w="6350">
                          <a:noFill/>
                        </a:ln>
                      </wps:spPr>
                      <wps:txbx>
                        <w:txbxContent>
                          <w:p w14:paraId="72C9F1E8" w14:textId="76279232" w:rsidR="00BF5AFD" w:rsidRDefault="00BF5AFD" w:rsidP="00BF5AFD">
                            <w:pPr>
                              <w:spacing w:after="120"/>
                              <w:rPr>
                                <w:rFonts w:eastAsia="Arial" w:cstheme="minorHAnsi"/>
                              </w:rPr>
                            </w:pPr>
                            <w:r w:rsidRPr="00BF5AFD">
                              <w:rPr>
                                <w:rFonts w:eastAsia="Arial" w:cstheme="minorHAnsi"/>
                              </w:rPr>
                              <w:t xml:space="preserve">During and in the aftermath of the COVID-19 pandemic, participants who complete their </w:t>
                            </w:r>
                            <w:r>
                              <w:rPr>
                                <w:rFonts w:eastAsia="Arial" w:cstheme="minorHAnsi"/>
                              </w:rPr>
                              <w:t>Physical, Skills and Volunteering</w:t>
                            </w:r>
                            <w:r w:rsidRPr="00BF5AFD">
                              <w:rPr>
                                <w:rFonts w:eastAsia="Arial" w:cstheme="minorHAnsi"/>
                              </w:rPr>
                              <w:t xml:space="preserve"> sections will also receive a DofE Certificate of Achievement – a formal recognition, by the DofE, of their efforts at this extraordinary time.</w:t>
                            </w:r>
                          </w:p>
                          <w:p w14:paraId="752D0D35" w14:textId="585F6498" w:rsidR="00BF5AFD" w:rsidRDefault="00BF5AFD" w:rsidP="00BF5AFD">
                            <w:pPr>
                              <w:spacing w:after="120"/>
                              <w:rPr>
                                <w:rFonts w:eastAsia="Arial" w:cstheme="minorHAnsi"/>
                              </w:rPr>
                            </w:pPr>
                            <w:r>
                              <w:rPr>
                                <w:rFonts w:eastAsia="Arial" w:cstheme="minorHAnsi"/>
                              </w:rPr>
                              <w:t xml:space="preserve">With the current restrictions around social distancing and running school trips, to begin with the focus will be on completing the Physical, Skills and Volunteering sections. </w:t>
                            </w:r>
                            <w:r w:rsidRPr="00297A24">
                              <w:rPr>
                                <w:rFonts w:eastAsia="Arial" w:cstheme="minorHAnsi"/>
                                <w:color w:val="000000" w:themeColor="text1"/>
                              </w:rPr>
                              <w:t xml:space="preserve">As the schools DofE Manager I will be liaising with DofE and </w:t>
                            </w:r>
                            <w:r w:rsidR="00E85E42">
                              <w:rPr>
                                <w:rFonts w:eastAsia="Arial" w:cstheme="minorHAnsi"/>
                                <w:color w:val="000000" w:themeColor="text1"/>
                              </w:rPr>
                              <w:t>SLT</w:t>
                            </w:r>
                            <w:r w:rsidR="00003604" w:rsidRPr="00297A24">
                              <w:rPr>
                                <w:rFonts w:eastAsia="Arial" w:cstheme="minorHAnsi"/>
                                <w:color w:val="000000" w:themeColor="text1"/>
                              </w:rPr>
                              <w:t xml:space="preserve"> to find suitable dates to run the Training and Qualifying Expedition</w:t>
                            </w:r>
                            <w:r w:rsidR="000D62D2" w:rsidRPr="00297A24">
                              <w:rPr>
                                <w:rFonts w:eastAsia="Arial" w:cstheme="minorHAnsi"/>
                                <w:color w:val="000000" w:themeColor="text1"/>
                              </w:rPr>
                              <w:t>,</w:t>
                            </w:r>
                            <w:r w:rsidR="00003604" w:rsidRPr="00297A24">
                              <w:rPr>
                                <w:rFonts w:eastAsia="Arial" w:cstheme="minorHAnsi"/>
                                <w:color w:val="000000" w:themeColor="text1"/>
                              </w:rPr>
                              <w:t xml:space="preserve"> however no payment will be taken for this section until a solution is found</w:t>
                            </w:r>
                            <w:r w:rsidR="0057744B">
                              <w:rPr>
                                <w:rFonts w:eastAsia="Arial" w:cstheme="minorHAnsi"/>
                                <w:color w:val="000000" w:themeColor="text1"/>
                              </w:rPr>
                              <w:t xml:space="preserve"> and the focus to begin with will be on the other 3 sections.</w:t>
                            </w:r>
                          </w:p>
                          <w:p w14:paraId="2EE95C82" w14:textId="77777777" w:rsidR="00BF5AFD" w:rsidRDefault="00BF5A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688617" id="_x0000_t202" coordsize="21600,21600" o:spt="202" path="m,l,21600r21600,l21600,xe">
                <v:stroke joinstyle="miter"/>
                <v:path gradientshapeok="t" o:connecttype="rect"/>
              </v:shapetype>
              <v:shape id="Text Box 3" o:spid="_x0000_s1026" type="#_x0000_t202" style="position:absolute;margin-left:120.5pt;margin-top:58.1pt;width:358.5pt;height:17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" fillcolor="white [3201]" stroked="f" strokeweight=".5pt">
                <v:textbox>
                  <w:txbxContent>
                    <w:p w14:paraId="72C9F1E8" w14:textId="76279232" w:rsidR="00BF5AFD" w:rsidRDefault="00BF5AFD" w:rsidP="00BF5AFD">
                      <w:pPr>
                        <w:spacing w:after="120"/>
                        <w:rPr>
                          <w:rFonts w:eastAsia="Arial" w:cstheme="minorHAnsi"/>
                        </w:rPr>
                      </w:pPr>
                      <w:r w:rsidRPr="00BF5AFD">
                        <w:rPr>
                          <w:rFonts w:eastAsia="Arial" w:cstheme="minorHAnsi"/>
                        </w:rPr>
                        <w:t xml:space="preserve">During and in the aftermath of the COVID-19 pandemic, participants who complete their </w:t>
                      </w:r>
                      <w:r>
                        <w:rPr>
                          <w:rFonts w:eastAsia="Arial" w:cstheme="minorHAnsi"/>
                        </w:rPr>
                        <w:t>Physical, Skills and Volunteering</w:t>
                      </w:r>
                      <w:r w:rsidRPr="00BF5AFD">
                        <w:rPr>
                          <w:rFonts w:eastAsia="Arial" w:cstheme="minorHAnsi"/>
                        </w:rPr>
                        <w:t xml:space="preserve"> sections will also receive a DofE Certificate of Achievement – a formal recognition, by the DofE, of their efforts at this extraordinary time.</w:t>
                      </w:r>
                    </w:p>
                    <w:p w14:paraId="752D0D35" w14:textId="585F6498" w:rsidR="00BF5AFD" w:rsidRDefault="00BF5AFD" w:rsidP="00BF5AFD">
                      <w:pPr>
                        <w:spacing w:after="120"/>
                        <w:rPr>
                          <w:rFonts w:eastAsia="Arial" w:cstheme="minorHAnsi"/>
                        </w:rPr>
                      </w:pPr>
                      <w:r>
                        <w:rPr>
                          <w:rFonts w:eastAsia="Arial" w:cstheme="minorHAnsi"/>
                        </w:rPr>
                        <w:t xml:space="preserve">With the current restrictions around social distancing and running school trips, to begin with the focus will be on completing the Physical, Skills and Volunteering sections. </w:t>
                      </w:r>
                      <w:r w:rsidRPr="00297A24">
                        <w:rPr>
                          <w:rFonts w:eastAsia="Arial" w:cstheme="minorHAnsi"/>
                          <w:color w:val="000000" w:themeColor="text1"/>
                        </w:rPr>
                        <w:t xml:space="preserve">As the schools DofE Manager I will be liaising with DofE and </w:t>
                      </w:r>
                      <w:r w:rsidR="00E85E42">
                        <w:rPr>
                          <w:rFonts w:eastAsia="Arial" w:cstheme="minorHAnsi"/>
                          <w:color w:val="000000" w:themeColor="text1"/>
                        </w:rPr>
                        <w:t>SLT</w:t>
                      </w:r>
                      <w:r w:rsidR="00003604" w:rsidRPr="00297A24">
                        <w:rPr>
                          <w:rFonts w:eastAsia="Arial" w:cstheme="minorHAnsi"/>
                          <w:color w:val="000000" w:themeColor="text1"/>
                        </w:rPr>
                        <w:t xml:space="preserve"> to find suitable dates to run the Training and Qualifying Expedition</w:t>
                      </w:r>
                      <w:r w:rsidR="000D62D2" w:rsidRPr="00297A24">
                        <w:rPr>
                          <w:rFonts w:eastAsia="Arial" w:cstheme="minorHAnsi"/>
                          <w:color w:val="000000" w:themeColor="text1"/>
                        </w:rPr>
                        <w:t>,</w:t>
                      </w:r>
                      <w:r w:rsidR="00003604" w:rsidRPr="00297A24">
                        <w:rPr>
                          <w:rFonts w:eastAsia="Arial" w:cstheme="minorHAnsi"/>
                          <w:color w:val="000000" w:themeColor="text1"/>
                        </w:rPr>
                        <w:t xml:space="preserve"> however no payment will be taken for this section until a solution is found</w:t>
                      </w:r>
                      <w:r w:rsidR="0057744B">
                        <w:rPr>
                          <w:rFonts w:eastAsia="Arial" w:cstheme="minorHAnsi"/>
                          <w:color w:val="000000" w:themeColor="text1"/>
                        </w:rPr>
                        <w:t xml:space="preserve"> and the focus to begin with will be on the other 3 sections.</w:t>
                      </w:r>
                    </w:p>
                    <w:p w14:paraId="2EE95C82" w14:textId="77777777" w:rsidR="00BF5AFD" w:rsidRDefault="00BF5AFD"/>
                  </w:txbxContent>
                </v:textbox>
                <w10:wrap anchorx="margin"/>
              </v:shape>
            </w:pict>
          </mc:Fallback>
        </mc:AlternateContent>
      </w:r>
      <w:r w:rsidR="2345B21C" w:rsidRPr="008B098B">
        <w:rPr>
          <w:rFonts w:eastAsia="Arial" w:cstheme="minorHAnsi"/>
        </w:rPr>
        <w:t>Every young person’s DofE programme is personal to them – they can choose w</w:t>
      </w:r>
      <w:r w:rsidR="111678DE" w:rsidRPr="008B098B">
        <w:rPr>
          <w:rFonts w:eastAsia="Arial" w:cstheme="minorHAnsi"/>
        </w:rPr>
        <w:t>h</w:t>
      </w:r>
      <w:r w:rsidR="20614929" w:rsidRPr="008B098B">
        <w:rPr>
          <w:rFonts w:eastAsia="Arial" w:cstheme="minorHAnsi"/>
        </w:rPr>
        <w:t xml:space="preserve">at </w:t>
      </w:r>
      <w:r w:rsidR="2345B21C" w:rsidRPr="008B098B">
        <w:rPr>
          <w:rFonts w:eastAsia="Arial" w:cstheme="minorHAnsi"/>
        </w:rPr>
        <w:t xml:space="preserve">they’d like to do for their </w:t>
      </w:r>
      <w:r w:rsidR="00F31457" w:rsidRPr="008B098B">
        <w:rPr>
          <w:rFonts w:eastAsia="Arial" w:cstheme="minorHAnsi"/>
        </w:rPr>
        <w:t>Physical, Skills and Volunteering</w:t>
      </w:r>
      <w:r w:rsidR="2345B21C" w:rsidRPr="008B098B">
        <w:rPr>
          <w:rFonts w:eastAsia="Arial" w:cstheme="minorHAnsi"/>
        </w:rPr>
        <w:t xml:space="preserve"> sections</w:t>
      </w:r>
      <w:r w:rsidR="7C72A347" w:rsidRPr="008B098B">
        <w:rPr>
          <w:rFonts w:eastAsia="Arial" w:cstheme="minorHAnsi"/>
        </w:rPr>
        <w:t>, and most activities can count</w:t>
      </w:r>
      <w:r w:rsidR="2345B21C" w:rsidRPr="008B098B">
        <w:rPr>
          <w:rFonts w:eastAsia="Arial" w:cstheme="minorHAnsi"/>
        </w:rPr>
        <w:t xml:space="preserve">. We will provide guidance and support, and students can either choose to continue an activity they already do or discover something </w:t>
      </w:r>
      <w:r w:rsidR="4FBF0B70" w:rsidRPr="008B098B">
        <w:rPr>
          <w:rFonts w:eastAsia="Arial" w:cstheme="minorHAnsi"/>
        </w:rPr>
        <w:t xml:space="preserve">completely </w:t>
      </w:r>
      <w:r w:rsidR="2345B21C" w:rsidRPr="008B098B">
        <w:rPr>
          <w:rFonts w:eastAsia="Arial" w:cstheme="minorHAnsi"/>
        </w:rPr>
        <w:t>new.</w:t>
      </w:r>
    </w:p>
    <w:p w14:paraId="17E51537" w14:textId="4E5BF42A" w:rsidR="00F31457" w:rsidRPr="008B098B" w:rsidRDefault="00F31457" w:rsidP="631AEBA5">
      <w:pPr>
        <w:spacing w:after="120"/>
        <w:rPr>
          <w:rFonts w:eastAsia="Arial" w:cstheme="minorHAnsi"/>
        </w:rPr>
      </w:pPr>
      <w:r w:rsidRPr="008B098B">
        <w:rPr>
          <w:rFonts w:cstheme="minorHAnsi"/>
          <w:noProof/>
          <w:lang w:eastAsia="en-GB"/>
        </w:rPr>
        <w:drawing>
          <wp:inline distT="0" distB="0" distL="0" distR="0" wp14:anchorId="29F949FB" wp14:editId="6601F1D5">
            <wp:extent cx="1534595" cy="2062066"/>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7749" t="21031" r="37798" b="16968"/>
                    <a:stretch/>
                  </pic:blipFill>
                  <pic:spPr bwMode="auto">
                    <a:xfrm>
                      <a:off x="0" y="0"/>
                      <a:ext cx="1566647" cy="2105135"/>
                    </a:xfrm>
                    <a:prstGeom prst="rect">
                      <a:avLst/>
                    </a:prstGeom>
                    <a:ln>
                      <a:noFill/>
                    </a:ln>
                    <a:extLst>
                      <a:ext uri="{53640926-AAD7-44D8-BBD7-CCE9431645EC}">
                        <a14:shadowObscured xmlns:a14="http://schemas.microsoft.com/office/drawing/2010/main"/>
                      </a:ext>
                    </a:extLst>
                  </pic:spPr>
                </pic:pic>
              </a:graphicData>
            </a:graphic>
          </wp:inline>
        </w:drawing>
      </w:r>
    </w:p>
    <w:p w14:paraId="0ACBC3B1" w14:textId="74E21963" w:rsidR="00BF5AFD" w:rsidRPr="008B098B" w:rsidRDefault="00BF5AFD" w:rsidP="631AEBA5">
      <w:pPr>
        <w:spacing w:after="120"/>
        <w:rPr>
          <w:rFonts w:eastAsia="Arial" w:cstheme="minorHAnsi"/>
          <w:b/>
          <w:bCs/>
        </w:rPr>
      </w:pPr>
      <w:r w:rsidRPr="008B098B">
        <w:rPr>
          <w:rFonts w:eastAsia="Arial" w:cstheme="minorHAnsi"/>
          <w:b/>
          <w:bCs/>
        </w:rPr>
        <w:t>Timescales:</w:t>
      </w:r>
    </w:p>
    <w:p w14:paraId="6FA0DA59" w14:textId="3AED767D" w:rsidR="005D5FE0" w:rsidRPr="008B098B" w:rsidRDefault="005D5FE0" w:rsidP="005D5FE0">
      <w:pPr>
        <w:autoSpaceDE w:val="0"/>
        <w:autoSpaceDN w:val="0"/>
        <w:adjustRightInd w:val="0"/>
        <w:spacing w:after="0" w:line="240" w:lineRule="auto"/>
        <w:rPr>
          <w:rFonts w:cstheme="minorHAnsi"/>
          <w:color w:val="000000"/>
        </w:rPr>
      </w:pPr>
      <w:r w:rsidRPr="008B098B">
        <w:rPr>
          <w:rFonts w:cstheme="minorHAnsi"/>
          <w:color w:val="000000"/>
        </w:rPr>
        <w:t xml:space="preserve">Students can get started on their non-expedition sections as soon as they are registered. The school’s DofE Manager and team of DofE Leaders will be on hand to support the students throughout the award to offer advice &amp; ensure they record their activities correctly on eDofE (the online account). Two of the sections must be completed over a three-month period and the third over a sixth month period, for one hour per week. For a list of ideas for each section please visit: </w:t>
      </w:r>
      <w:hyperlink r:id="rId14" w:history="1">
        <w:r w:rsidRPr="008B098B">
          <w:rPr>
            <w:rStyle w:val="Hyperlink"/>
            <w:rFonts w:cstheme="minorHAnsi"/>
          </w:rPr>
          <w:t>www.dofe.org/do/ideas/</w:t>
        </w:r>
      </w:hyperlink>
      <w:r w:rsidRPr="008B098B">
        <w:rPr>
          <w:rFonts w:cstheme="minorHAnsi"/>
          <w:color w:val="000000"/>
        </w:rPr>
        <w:t xml:space="preserve"> </w:t>
      </w:r>
    </w:p>
    <w:p w14:paraId="20F4EFD1" w14:textId="77777777" w:rsidR="005D5FE0" w:rsidRPr="008B098B" w:rsidRDefault="005D5FE0" w:rsidP="631AEBA5">
      <w:pPr>
        <w:spacing w:after="120"/>
        <w:rPr>
          <w:rFonts w:eastAsia="Arial" w:cstheme="minorHAnsi"/>
          <w:b/>
          <w:bCs/>
        </w:rPr>
      </w:pPr>
    </w:p>
    <w:p w14:paraId="351DC2F1" w14:textId="77777777" w:rsidR="005D5FE0" w:rsidRPr="008B098B" w:rsidRDefault="005D5FE0" w:rsidP="005D5FE0">
      <w:pPr>
        <w:spacing w:after="240"/>
        <w:jc w:val="center"/>
        <w:rPr>
          <w:rFonts w:eastAsia="Arial" w:cstheme="minorHAnsi"/>
        </w:rPr>
      </w:pPr>
      <w:r w:rsidRPr="008B098B">
        <w:rPr>
          <w:rFonts w:cstheme="minorHAnsi"/>
          <w:noProof/>
          <w:color w:val="000000"/>
          <w:lang w:eastAsia="en-GB"/>
        </w:rPr>
        <w:lastRenderedPageBreak/>
        <w:drawing>
          <wp:inline distT="0" distB="0" distL="0" distR="0" wp14:anchorId="75582851" wp14:editId="6F999474">
            <wp:extent cx="4783256" cy="1091682"/>
            <wp:effectExtent l="0" t="0" r="0" b="0"/>
            <wp:docPr id="4" name="Picture 12">
              <a:extLst xmlns:a="http://schemas.openxmlformats.org/drawingml/2006/main">
                <a:ext uri="{FF2B5EF4-FFF2-40B4-BE49-F238E27FC236}">
                  <a16:creationId xmlns:a16="http://schemas.microsoft.com/office/drawing/2014/main" id="{C27B29DD-D96C-4C4F-BFC7-824518333F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C27B29DD-D96C-4C4F-BFC7-824518333FFC}"/>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l="1642" t="5160" r="1931" b="6042"/>
                    <a:stretch/>
                  </pic:blipFill>
                  <pic:spPr>
                    <a:xfrm>
                      <a:off x="0" y="0"/>
                      <a:ext cx="5149873" cy="1175355"/>
                    </a:xfrm>
                    <a:prstGeom prst="rect">
                      <a:avLst/>
                    </a:prstGeom>
                  </pic:spPr>
                </pic:pic>
              </a:graphicData>
            </a:graphic>
          </wp:inline>
        </w:drawing>
      </w:r>
    </w:p>
    <w:p w14:paraId="0D3EFFB7" w14:textId="461FB290" w:rsidR="009E7415" w:rsidRPr="008B098B" w:rsidRDefault="479CFF63" w:rsidP="005D5FE0">
      <w:pPr>
        <w:spacing w:after="240"/>
        <w:rPr>
          <w:rFonts w:eastAsia="Arial" w:cstheme="minorHAnsi"/>
          <w:b/>
          <w:bCs/>
        </w:rPr>
      </w:pPr>
      <w:r w:rsidRPr="008B098B">
        <w:rPr>
          <w:rFonts w:eastAsia="Arial" w:cstheme="minorHAnsi"/>
          <w:b/>
          <w:bCs/>
        </w:rPr>
        <w:t>About the expedition</w:t>
      </w:r>
    </w:p>
    <w:p w14:paraId="56BA9278" w14:textId="684DFA24" w:rsidR="00D447DB" w:rsidRPr="008B098B" w:rsidRDefault="005D5FE0" w:rsidP="00D447DB">
      <w:pPr>
        <w:spacing w:after="240"/>
        <w:rPr>
          <w:rFonts w:eastAsia="Arial" w:cstheme="minorHAnsi"/>
        </w:rPr>
      </w:pPr>
      <w:r w:rsidRPr="008B098B">
        <w:rPr>
          <w:rFonts w:cstheme="minorHAnsi"/>
        </w:rPr>
        <w:t>At</w:t>
      </w:r>
      <w:r w:rsidR="00345072">
        <w:rPr>
          <w:rFonts w:cstheme="minorHAnsi"/>
        </w:rPr>
        <w:t xml:space="preserve"> </w:t>
      </w:r>
      <w:r w:rsidR="00044230" w:rsidRPr="00044230">
        <w:rPr>
          <w:rFonts w:cstheme="minorHAnsi"/>
          <w:bCs/>
        </w:rPr>
        <w:t>Priory School</w:t>
      </w:r>
      <w:r w:rsidRPr="00044230">
        <w:rPr>
          <w:rFonts w:cstheme="minorHAnsi"/>
        </w:rPr>
        <w:t xml:space="preserve">, </w:t>
      </w:r>
      <w:r w:rsidRPr="008B098B">
        <w:rPr>
          <w:rFonts w:cstheme="minorHAnsi"/>
        </w:rPr>
        <w:t xml:space="preserve">the expedition section </w:t>
      </w:r>
      <w:r w:rsidR="00003604">
        <w:rPr>
          <w:rFonts w:cstheme="minorHAnsi"/>
        </w:rPr>
        <w:t>is</w:t>
      </w:r>
      <w:r w:rsidRPr="008B098B">
        <w:rPr>
          <w:rFonts w:cstheme="minorHAnsi"/>
        </w:rPr>
        <w:t xml:space="preserve"> completed under the supervision and guidance of</w:t>
      </w:r>
      <w:r w:rsidR="00345072" w:rsidRPr="00044230">
        <w:rPr>
          <w:rFonts w:cstheme="minorHAnsi"/>
          <w:bCs/>
        </w:rPr>
        <w:t xml:space="preserve"> Mrs Clare Wassall</w:t>
      </w:r>
      <w:r w:rsidR="00103B5F" w:rsidRPr="00044230">
        <w:rPr>
          <w:rFonts w:cstheme="minorHAnsi"/>
        </w:rPr>
        <w:t>,</w:t>
      </w:r>
      <w:r w:rsidRPr="00044230">
        <w:rPr>
          <w:rFonts w:cstheme="minorHAnsi"/>
        </w:rPr>
        <w:t xml:space="preserve"> </w:t>
      </w:r>
      <w:r w:rsidR="002E0A59">
        <w:rPr>
          <w:rFonts w:cstheme="minorHAnsi"/>
        </w:rPr>
        <w:t>who will</w:t>
      </w:r>
      <w:r w:rsidRPr="008B098B">
        <w:rPr>
          <w:rFonts w:cstheme="minorHAnsi"/>
        </w:rPr>
        <w:t xml:space="preserve"> ensure that the expedition meets the requirements of the award.</w:t>
      </w:r>
      <w:r w:rsidR="00D447DB" w:rsidRPr="008B098B">
        <w:rPr>
          <w:rFonts w:cstheme="minorHAnsi"/>
        </w:rPr>
        <w:t xml:space="preserve"> </w:t>
      </w:r>
      <w:r w:rsidR="00D447DB" w:rsidRPr="008B098B">
        <w:rPr>
          <w:rFonts w:eastAsia="Arial" w:cstheme="minorHAnsi"/>
        </w:rPr>
        <w:t>The DofE has introduced a number of flexibilities to allow expeditions to take place safely, in line with social distancing restrictions</w:t>
      </w:r>
      <w:r w:rsidR="00A64239">
        <w:rPr>
          <w:rFonts w:eastAsia="Arial" w:cstheme="minorHAnsi"/>
        </w:rPr>
        <w:t>,</w:t>
      </w:r>
      <w:r w:rsidR="00D447DB" w:rsidRPr="008B098B">
        <w:rPr>
          <w:rFonts w:eastAsia="Arial" w:cstheme="minorHAnsi"/>
        </w:rPr>
        <w:t xml:space="preserve"> </w:t>
      </w:r>
      <w:r w:rsidR="00003604">
        <w:rPr>
          <w:rFonts w:eastAsia="Arial" w:cstheme="minorHAnsi"/>
        </w:rPr>
        <w:t xml:space="preserve">however the school will still need to follow </w:t>
      </w:r>
      <w:r w:rsidR="00D447DB" w:rsidRPr="008B098B">
        <w:rPr>
          <w:rFonts w:eastAsia="Arial" w:cstheme="minorHAnsi"/>
        </w:rPr>
        <w:t xml:space="preserve">Government guidance. </w:t>
      </w:r>
    </w:p>
    <w:p w14:paraId="402B37C3" w14:textId="4B82F738" w:rsidR="005D5FE0" w:rsidRPr="008B098B" w:rsidRDefault="005D5FE0" w:rsidP="005D5FE0">
      <w:pPr>
        <w:autoSpaceDE w:val="0"/>
        <w:autoSpaceDN w:val="0"/>
        <w:adjustRightInd w:val="0"/>
        <w:spacing w:after="0" w:line="240" w:lineRule="auto"/>
        <w:rPr>
          <w:rFonts w:cstheme="minorHAnsi"/>
          <w:color w:val="000000"/>
        </w:rPr>
      </w:pPr>
      <w:r w:rsidRPr="008B098B">
        <w:rPr>
          <w:rFonts w:cstheme="minorHAnsi"/>
          <w:color w:val="000000"/>
        </w:rPr>
        <w:t xml:space="preserve">This section will involve training and a qualifying expedition, and students </w:t>
      </w:r>
      <w:r w:rsidR="00003604">
        <w:rPr>
          <w:rFonts w:cstheme="minorHAnsi"/>
          <w:color w:val="000000"/>
        </w:rPr>
        <w:t>are</w:t>
      </w:r>
      <w:r w:rsidRPr="008B098B">
        <w:rPr>
          <w:rFonts w:cstheme="minorHAnsi"/>
          <w:color w:val="000000"/>
        </w:rPr>
        <w:t xml:space="preserve"> in teams of 4 – 7.</w:t>
      </w:r>
      <w:r w:rsidR="00D447DB" w:rsidRPr="008B098B">
        <w:rPr>
          <w:rFonts w:cstheme="minorHAnsi"/>
          <w:color w:val="000000"/>
        </w:rPr>
        <w:t xml:space="preserve"> Times, dates, and locations </w:t>
      </w:r>
      <w:r w:rsidR="00003604">
        <w:rPr>
          <w:rFonts w:cstheme="minorHAnsi"/>
          <w:color w:val="000000"/>
        </w:rPr>
        <w:t>should</w:t>
      </w:r>
      <w:r w:rsidR="00D447DB" w:rsidRPr="008B098B">
        <w:rPr>
          <w:rFonts w:cstheme="minorHAnsi"/>
          <w:color w:val="000000"/>
        </w:rPr>
        <w:t xml:space="preserve"> be confirmed later in the academic year. If it is not possible to run the Expedition section this academic year due to Covid restrictions, then students can still achieve their DofE Certificate of Achievement.</w:t>
      </w:r>
    </w:p>
    <w:p w14:paraId="08D42499" w14:textId="77777777" w:rsidR="008B098B" w:rsidRDefault="008B098B" w:rsidP="4CD4EC51">
      <w:pPr>
        <w:rPr>
          <w:rFonts w:eastAsia="Arial" w:cstheme="minorHAnsi"/>
        </w:rPr>
      </w:pPr>
    </w:p>
    <w:p w14:paraId="4BE35BFC" w14:textId="7F5C090D" w:rsidR="009E7415" w:rsidRPr="008B098B" w:rsidRDefault="25531BCC" w:rsidP="4CD4EC51">
      <w:pPr>
        <w:rPr>
          <w:rFonts w:eastAsia="Arial" w:cstheme="minorHAnsi"/>
          <w:b/>
          <w:bCs/>
        </w:rPr>
      </w:pPr>
      <w:r w:rsidRPr="008B098B">
        <w:rPr>
          <w:rFonts w:eastAsia="Arial" w:cstheme="minorHAnsi"/>
          <w:b/>
          <w:bCs/>
        </w:rPr>
        <w:t xml:space="preserve">The DofE and </w:t>
      </w:r>
      <w:r w:rsidR="6F230533" w:rsidRPr="008B098B">
        <w:rPr>
          <w:rFonts w:eastAsia="Arial" w:cstheme="minorHAnsi"/>
          <w:b/>
          <w:bCs/>
        </w:rPr>
        <w:t>COVID-19</w:t>
      </w:r>
    </w:p>
    <w:p w14:paraId="6A6EEDC6" w14:textId="1DB810CF" w:rsidR="009E7415" w:rsidRPr="008B098B" w:rsidRDefault="310E4AD0" w:rsidP="631AEBA5">
      <w:pPr>
        <w:spacing w:after="120"/>
        <w:rPr>
          <w:rFonts w:eastAsia="Arial" w:cstheme="minorHAnsi"/>
        </w:rPr>
      </w:pPr>
      <w:r w:rsidRPr="008B098B">
        <w:rPr>
          <w:rFonts w:eastAsia="Arial" w:cstheme="minorHAnsi"/>
        </w:rPr>
        <w:t>Y</w:t>
      </w:r>
      <w:r w:rsidR="56C474C6" w:rsidRPr="008B098B">
        <w:rPr>
          <w:rFonts w:eastAsia="Arial" w:cstheme="minorHAnsi"/>
        </w:rPr>
        <w:t xml:space="preserve">our child </w:t>
      </w:r>
      <w:r w:rsidR="0E58EFBB" w:rsidRPr="008B098B">
        <w:rPr>
          <w:rFonts w:eastAsia="Arial" w:cstheme="minorHAnsi"/>
        </w:rPr>
        <w:t xml:space="preserve">can still </w:t>
      </w:r>
      <w:r w:rsidR="465CCD4C" w:rsidRPr="008B098B">
        <w:rPr>
          <w:rFonts w:eastAsia="Arial" w:cstheme="minorHAnsi"/>
        </w:rPr>
        <w:t>have the full DofE experience</w:t>
      </w:r>
      <w:r w:rsidR="0E58EFBB" w:rsidRPr="008B098B">
        <w:rPr>
          <w:rFonts w:eastAsia="Arial" w:cstheme="minorHAnsi"/>
        </w:rPr>
        <w:t>, safely and in line with Governme</w:t>
      </w:r>
      <w:r w:rsidR="3E044B47" w:rsidRPr="008B098B">
        <w:rPr>
          <w:rFonts w:eastAsia="Arial" w:cstheme="minorHAnsi"/>
        </w:rPr>
        <w:t>nt guidance</w:t>
      </w:r>
      <w:r w:rsidR="5C0E7824" w:rsidRPr="008B098B">
        <w:rPr>
          <w:rFonts w:eastAsia="Arial" w:cstheme="minorHAnsi"/>
        </w:rPr>
        <w:t>, during the COVID-19 outbreak</w:t>
      </w:r>
      <w:r w:rsidR="3E044B47" w:rsidRPr="008B098B">
        <w:rPr>
          <w:rFonts w:eastAsia="Arial" w:cstheme="minorHAnsi"/>
        </w:rPr>
        <w:t>.</w:t>
      </w:r>
      <w:r w:rsidR="5FDB25CA" w:rsidRPr="008B098B">
        <w:rPr>
          <w:rFonts w:eastAsia="Arial" w:cstheme="minorHAnsi"/>
        </w:rPr>
        <w:t xml:space="preserve"> </w:t>
      </w:r>
      <w:r w:rsidR="30D238DE" w:rsidRPr="008B098B">
        <w:rPr>
          <w:rFonts w:eastAsia="Arial" w:cstheme="minorHAnsi"/>
        </w:rPr>
        <w:t>The motivation</w:t>
      </w:r>
      <w:r w:rsidR="51FDEC81" w:rsidRPr="008B098B">
        <w:rPr>
          <w:rFonts w:eastAsia="Arial" w:cstheme="minorHAnsi"/>
        </w:rPr>
        <w:t xml:space="preserve"> and focus</w:t>
      </w:r>
      <w:r w:rsidR="30D238DE" w:rsidRPr="008B098B">
        <w:rPr>
          <w:rFonts w:eastAsia="Arial" w:cstheme="minorHAnsi"/>
        </w:rPr>
        <w:t xml:space="preserve"> the DofE gives</w:t>
      </w:r>
      <w:r w:rsidR="57E396C4" w:rsidRPr="008B098B">
        <w:rPr>
          <w:rFonts w:eastAsia="Arial" w:cstheme="minorHAnsi"/>
        </w:rPr>
        <w:t>, and</w:t>
      </w:r>
      <w:r w:rsidR="30D238DE" w:rsidRPr="008B098B">
        <w:rPr>
          <w:rFonts w:eastAsia="Arial" w:cstheme="minorHAnsi"/>
        </w:rPr>
        <w:t xml:space="preserve"> its positive impact on mental and physical health</w:t>
      </w:r>
      <w:r w:rsidR="7C30D42D" w:rsidRPr="008B098B">
        <w:rPr>
          <w:rFonts w:eastAsia="Arial" w:cstheme="minorHAnsi"/>
        </w:rPr>
        <w:t xml:space="preserve">, </w:t>
      </w:r>
      <w:r w:rsidR="30D238DE" w:rsidRPr="008B098B">
        <w:rPr>
          <w:rFonts w:eastAsia="Arial" w:cstheme="minorHAnsi"/>
        </w:rPr>
        <w:t xml:space="preserve">can play an important role in helping your child navigate </w:t>
      </w:r>
      <w:r w:rsidR="016C3513" w:rsidRPr="008B098B">
        <w:rPr>
          <w:rFonts w:eastAsia="Arial" w:cstheme="minorHAnsi"/>
        </w:rPr>
        <w:t xml:space="preserve">our </w:t>
      </w:r>
      <w:r w:rsidR="1AFF6758" w:rsidRPr="008B098B">
        <w:rPr>
          <w:rFonts w:eastAsia="Arial" w:cstheme="minorHAnsi"/>
        </w:rPr>
        <w:t xml:space="preserve">‘new normal’, </w:t>
      </w:r>
      <w:r w:rsidR="4C6DBC07" w:rsidRPr="008B098B">
        <w:rPr>
          <w:rFonts w:eastAsia="Arial" w:cstheme="minorHAnsi"/>
        </w:rPr>
        <w:t xml:space="preserve">safely </w:t>
      </w:r>
      <w:r w:rsidR="1AFF6758" w:rsidRPr="008B098B">
        <w:rPr>
          <w:rFonts w:eastAsia="Arial" w:cstheme="minorHAnsi"/>
        </w:rPr>
        <w:t>expand</w:t>
      </w:r>
      <w:r w:rsidR="02F0F04B" w:rsidRPr="008B098B">
        <w:rPr>
          <w:rFonts w:eastAsia="Arial" w:cstheme="minorHAnsi"/>
        </w:rPr>
        <w:t>ing</w:t>
      </w:r>
      <w:r w:rsidR="1AFF6758" w:rsidRPr="008B098B">
        <w:rPr>
          <w:rFonts w:eastAsia="Arial" w:cstheme="minorHAnsi"/>
        </w:rPr>
        <w:t xml:space="preserve"> their world and</w:t>
      </w:r>
      <w:r w:rsidR="03297706" w:rsidRPr="008B098B">
        <w:rPr>
          <w:rFonts w:eastAsia="Arial" w:cstheme="minorHAnsi"/>
        </w:rPr>
        <w:t xml:space="preserve"> g</w:t>
      </w:r>
      <w:r w:rsidR="66B33444" w:rsidRPr="008B098B">
        <w:rPr>
          <w:rFonts w:eastAsia="Arial" w:cstheme="minorHAnsi"/>
        </w:rPr>
        <w:t xml:space="preserve">iving them </w:t>
      </w:r>
      <w:r w:rsidR="7E1C2972" w:rsidRPr="008B098B">
        <w:rPr>
          <w:rFonts w:eastAsia="Arial" w:cstheme="minorHAnsi"/>
        </w:rPr>
        <w:t>s</w:t>
      </w:r>
      <w:r w:rsidR="1AFF6758" w:rsidRPr="008B098B">
        <w:rPr>
          <w:rFonts w:eastAsia="Arial" w:cstheme="minorHAnsi"/>
        </w:rPr>
        <w:t xml:space="preserve">kills and experiences to open doors in the future. As </w:t>
      </w:r>
      <w:r w:rsidR="33F015E3" w:rsidRPr="008B098B">
        <w:rPr>
          <w:rFonts w:eastAsia="Arial" w:cstheme="minorHAnsi"/>
        </w:rPr>
        <w:t>participants</w:t>
      </w:r>
      <w:r w:rsidR="1AFF6758" w:rsidRPr="008B098B">
        <w:rPr>
          <w:rFonts w:eastAsia="Arial" w:cstheme="minorHAnsi"/>
        </w:rPr>
        <w:t xml:space="preserve"> can choose and change their activities, they </w:t>
      </w:r>
      <w:r w:rsidR="2B9A96B3" w:rsidRPr="008B098B">
        <w:rPr>
          <w:rFonts w:eastAsia="Arial" w:cstheme="minorHAnsi"/>
        </w:rPr>
        <w:t>can</w:t>
      </w:r>
      <w:r w:rsidR="1AFF6758" w:rsidRPr="008B098B">
        <w:rPr>
          <w:rFonts w:eastAsia="Arial" w:cstheme="minorHAnsi"/>
        </w:rPr>
        <w:t xml:space="preserve"> pick ones that </w:t>
      </w:r>
      <w:r w:rsidR="4D2BE59D" w:rsidRPr="008B098B">
        <w:rPr>
          <w:rFonts w:eastAsia="Arial" w:cstheme="minorHAnsi"/>
        </w:rPr>
        <w:t>they can</w:t>
      </w:r>
      <w:r w:rsidR="1AFF6758" w:rsidRPr="008B098B">
        <w:rPr>
          <w:rFonts w:eastAsia="Arial" w:cstheme="minorHAnsi"/>
        </w:rPr>
        <w:t xml:space="preserve"> do </w:t>
      </w:r>
      <w:r w:rsidR="49D63091" w:rsidRPr="008B098B">
        <w:rPr>
          <w:rFonts w:eastAsia="Arial" w:cstheme="minorHAnsi"/>
        </w:rPr>
        <w:t>while social distancing</w:t>
      </w:r>
      <w:r w:rsidR="1AFF6758" w:rsidRPr="008B098B">
        <w:rPr>
          <w:rFonts w:eastAsia="Arial" w:cstheme="minorHAnsi"/>
        </w:rPr>
        <w:t xml:space="preserve"> or from home. </w:t>
      </w:r>
      <w:r w:rsidR="272EAA63" w:rsidRPr="008B098B">
        <w:rPr>
          <w:rFonts w:eastAsia="Arial" w:cstheme="minorHAnsi"/>
        </w:rPr>
        <w:t xml:space="preserve">The DofE </w:t>
      </w:r>
      <w:r w:rsidR="0727C529" w:rsidRPr="008B098B">
        <w:rPr>
          <w:rFonts w:eastAsia="Arial" w:cstheme="minorHAnsi"/>
        </w:rPr>
        <w:t xml:space="preserve">has provided </w:t>
      </w:r>
      <w:r w:rsidR="272EAA63" w:rsidRPr="008B098B">
        <w:rPr>
          <w:rFonts w:eastAsia="Arial" w:cstheme="minorHAnsi"/>
        </w:rPr>
        <w:t xml:space="preserve">useful advice and information, including activity and volunteering ideas, at </w:t>
      </w:r>
      <w:r w:rsidR="00D447DB" w:rsidRPr="008B098B">
        <w:rPr>
          <w:rFonts w:eastAsia="Arial" w:cstheme="minorHAnsi"/>
          <w:b/>
          <w:bCs/>
        </w:rPr>
        <w:t>dofe.org/dofewithadifference</w:t>
      </w:r>
      <w:r w:rsidR="00D447DB" w:rsidRPr="008B098B">
        <w:rPr>
          <w:rFonts w:eastAsia="Arial" w:cstheme="minorHAnsi"/>
        </w:rPr>
        <w:t xml:space="preserve">. </w:t>
      </w:r>
    </w:p>
    <w:p w14:paraId="03FEAB51" w14:textId="57C0A1E9" w:rsidR="4F2C4733" w:rsidRPr="008B098B" w:rsidRDefault="4F2C4733" w:rsidP="41688757">
      <w:pPr>
        <w:rPr>
          <w:rFonts w:eastAsia="Arial" w:cstheme="minorHAnsi"/>
          <w:b/>
          <w:bCs/>
        </w:rPr>
      </w:pPr>
      <w:r w:rsidRPr="008B098B">
        <w:rPr>
          <w:rFonts w:eastAsia="Arial" w:cstheme="minorHAnsi"/>
          <w:b/>
          <w:bCs/>
        </w:rPr>
        <w:t>eDofE and the DofE app</w:t>
      </w:r>
    </w:p>
    <w:p w14:paraId="34722EBB" w14:textId="30F52211" w:rsidR="14C1322B" w:rsidRPr="008B098B" w:rsidRDefault="4D931464" w:rsidP="631AEBA5">
      <w:pPr>
        <w:spacing w:after="120"/>
        <w:rPr>
          <w:rFonts w:eastAsia="Arial" w:cstheme="minorHAnsi"/>
        </w:rPr>
      </w:pPr>
      <w:r w:rsidRPr="008B098B">
        <w:rPr>
          <w:rFonts w:eastAsia="Arial" w:cstheme="minorHAnsi"/>
        </w:rPr>
        <w:t xml:space="preserve">Participants can create </w:t>
      </w:r>
      <w:r w:rsidR="159738F0" w:rsidRPr="008B098B">
        <w:rPr>
          <w:rFonts w:eastAsia="Arial" w:cstheme="minorHAnsi"/>
        </w:rPr>
        <w:t xml:space="preserve">their DofE programme and record their progress using eDofE, the DofE’s </w:t>
      </w:r>
      <w:r w:rsidR="4C870EE5" w:rsidRPr="008B098B">
        <w:rPr>
          <w:rFonts w:eastAsia="Arial" w:cstheme="minorHAnsi"/>
        </w:rPr>
        <w:t>digital system</w:t>
      </w:r>
      <w:r w:rsidR="42069339" w:rsidRPr="008B098B">
        <w:rPr>
          <w:rFonts w:eastAsia="Arial" w:cstheme="minorHAnsi"/>
        </w:rPr>
        <w:t xml:space="preserve">, </w:t>
      </w:r>
      <w:r w:rsidR="4C870EE5" w:rsidRPr="008B098B">
        <w:rPr>
          <w:rFonts w:eastAsia="Arial" w:cstheme="minorHAnsi"/>
        </w:rPr>
        <w:t>available online at eDofE.org and through the DofE app</w:t>
      </w:r>
      <w:r w:rsidR="29ADD54F" w:rsidRPr="008B098B">
        <w:rPr>
          <w:rFonts w:eastAsia="Arial" w:cstheme="minorHAnsi"/>
        </w:rPr>
        <w:t xml:space="preserve"> – </w:t>
      </w:r>
      <w:r w:rsidR="4A330D45" w:rsidRPr="008B098B">
        <w:rPr>
          <w:rFonts w:eastAsia="Arial" w:cstheme="minorHAnsi"/>
        </w:rPr>
        <w:t xml:space="preserve">downloadable for </w:t>
      </w:r>
      <w:r w:rsidR="303557A7" w:rsidRPr="008B098B">
        <w:rPr>
          <w:rFonts w:eastAsia="Arial" w:cstheme="minorHAnsi"/>
        </w:rPr>
        <w:t>free</w:t>
      </w:r>
      <w:r w:rsidR="2A618EE4" w:rsidRPr="008B098B">
        <w:rPr>
          <w:rFonts w:eastAsia="Arial" w:cstheme="minorHAnsi"/>
        </w:rPr>
        <w:t xml:space="preserve"> </w:t>
      </w:r>
      <w:r w:rsidR="4C870EE5" w:rsidRPr="008B098B">
        <w:rPr>
          <w:rFonts w:eastAsia="Arial" w:cstheme="minorHAnsi"/>
        </w:rPr>
        <w:t>f</w:t>
      </w:r>
      <w:r w:rsidR="4465650E" w:rsidRPr="008B098B">
        <w:rPr>
          <w:rFonts w:eastAsia="Arial" w:cstheme="minorHAnsi"/>
        </w:rPr>
        <w:t xml:space="preserve">rom Google Play and the App </w:t>
      </w:r>
      <w:r w:rsidR="26594047" w:rsidRPr="008B098B">
        <w:rPr>
          <w:rFonts w:eastAsia="Arial" w:cstheme="minorHAnsi"/>
        </w:rPr>
        <w:t>S</w:t>
      </w:r>
      <w:r w:rsidR="4465650E" w:rsidRPr="008B098B">
        <w:rPr>
          <w:rFonts w:eastAsia="Arial" w:cstheme="minorHAnsi"/>
        </w:rPr>
        <w:t xml:space="preserve">tore. </w:t>
      </w:r>
    </w:p>
    <w:p w14:paraId="2C9A8198" w14:textId="4ED4DE4F" w:rsidR="6421BFF9" w:rsidRPr="008B098B" w:rsidRDefault="002E0A59" w:rsidP="41688757">
      <w:pPr>
        <w:spacing w:after="240"/>
        <w:rPr>
          <w:rFonts w:eastAsia="Arial" w:cstheme="minorHAnsi"/>
        </w:rPr>
      </w:pPr>
      <w:r>
        <w:rPr>
          <w:rFonts w:eastAsia="Arial" w:cstheme="minorHAnsi"/>
        </w:rPr>
        <w:t>When your child enrols</w:t>
      </w:r>
      <w:r w:rsidR="6421BFF9" w:rsidRPr="008B098B">
        <w:rPr>
          <w:rFonts w:eastAsia="Arial" w:cstheme="minorHAnsi"/>
        </w:rPr>
        <w:t xml:space="preserve">, we will set up </w:t>
      </w:r>
      <w:r w:rsidR="4789EFA0" w:rsidRPr="008B098B">
        <w:rPr>
          <w:rFonts w:eastAsia="Arial" w:cstheme="minorHAnsi"/>
        </w:rPr>
        <w:t xml:space="preserve">their </w:t>
      </w:r>
      <w:r w:rsidR="6421BFF9" w:rsidRPr="008B098B">
        <w:rPr>
          <w:rFonts w:eastAsia="Arial" w:cstheme="minorHAnsi"/>
        </w:rPr>
        <w:t>eDofE account and they will receive details of how to sign in and get started.</w:t>
      </w:r>
    </w:p>
    <w:p w14:paraId="03B10707" w14:textId="4C44AF25" w:rsidR="009E7415" w:rsidRPr="008B098B" w:rsidRDefault="6F230533" w:rsidP="4CD4EC51">
      <w:pPr>
        <w:rPr>
          <w:rFonts w:eastAsia="Arial" w:cstheme="minorHAnsi"/>
        </w:rPr>
      </w:pPr>
      <w:r w:rsidRPr="008B098B">
        <w:rPr>
          <w:rFonts w:eastAsia="Arial" w:cstheme="minorHAnsi"/>
          <w:b/>
          <w:bCs/>
        </w:rPr>
        <w:t>Signing up</w:t>
      </w:r>
    </w:p>
    <w:p w14:paraId="506281C5" w14:textId="28C60CF8" w:rsidR="009E7415" w:rsidRDefault="68472ECE" w:rsidP="631AEBA5">
      <w:pPr>
        <w:spacing w:after="120"/>
        <w:rPr>
          <w:rFonts w:eastAsia="Arial" w:cstheme="minorHAnsi"/>
          <w:b/>
          <w:bCs/>
          <w:color w:val="FF0000"/>
        </w:rPr>
      </w:pPr>
      <w:r w:rsidRPr="008B098B">
        <w:rPr>
          <w:rFonts w:eastAsia="Arial" w:cstheme="minorHAnsi"/>
        </w:rPr>
        <w:t>The cost of taking part</w:t>
      </w:r>
      <w:r w:rsidR="0ECA6643" w:rsidRPr="008B098B">
        <w:rPr>
          <w:rFonts w:eastAsia="Arial" w:cstheme="minorHAnsi"/>
        </w:rPr>
        <w:t xml:space="preserve"> in the DofE</w:t>
      </w:r>
      <w:r w:rsidRPr="008B098B">
        <w:rPr>
          <w:rFonts w:eastAsia="Arial" w:cstheme="minorHAnsi"/>
        </w:rPr>
        <w:t xml:space="preserve"> </w:t>
      </w:r>
      <w:r w:rsidR="58E8FEC2" w:rsidRPr="008B098B">
        <w:rPr>
          <w:rFonts w:eastAsia="Arial" w:cstheme="minorHAnsi"/>
        </w:rPr>
        <w:t>is</w:t>
      </w:r>
      <w:r w:rsidRPr="008B098B">
        <w:rPr>
          <w:rFonts w:eastAsia="Arial" w:cstheme="minorHAnsi"/>
        </w:rPr>
        <w:t xml:space="preserve"> £</w:t>
      </w:r>
      <w:r w:rsidR="00C96D09">
        <w:rPr>
          <w:rFonts w:eastAsia="Arial" w:cstheme="minorHAnsi"/>
          <w:bCs/>
        </w:rPr>
        <w:t>6</w:t>
      </w:r>
      <w:r w:rsidR="00345072" w:rsidRPr="00044230">
        <w:rPr>
          <w:rFonts w:eastAsia="Arial" w:cstheme="minorHAnsi"/>
          <w:bCs/>
        </w:rPr>
        <w:t>0</w:t>
      </w:r>
      <w:r w:rsidR="00D447DB" w:rsidRPr="008B098B">
        <w:rPr>
          <w:rFonts w:eastAsia="Arial" w:cstheme="minorHAnsi"/>
          <w:b/>
          <w:bCs/>
          <w:color w:val="FF0000"/>
        </w:rPr>
        <w:t xml:space="preserve"> </w:t>
      </w:r>
      <w:r w:rsidRPr="008B098B">
        <w:rPr>
          <w:rFonts w:eastAsia="Arial" w:cstheme="minorHAnsi"/>
        </w:rPr>
        <w:t>per participant.</w:t>
      </w:r>
      <w:r w:rsidR="5F653389" w:rsidRPr="008B098B">
        <w:rPr>
          <w:rFonts w:eastAsia="Arial" w:cstheme="minorHAnsi"/>
        </w:rPr>
        <w:t xml:space="preserve"> </w:t>
      </w:r>
      <w:r w:rsidR="00730E56">
        <w:rPr>
          <w:rFonts w:eastAsia="Arial" w:cstheme="minorHAnsi"/>
        </w:rPr>
        <w:t>This will get your child enrolled on to the award</w:t>
      </w:r>
      <w:r w:rsidR="0057744B">
        <w:rPr>
          <w:rFonts w:eastAsia="Arial" w:cstheme="minorHAnsi"/>
        </w:rPr>
        <w:t xml:space="preserve"> and </w:t>
      </w:r>
      <w:r w:rsidR="00730E56">
        <w:rPr>
          <w:rFonts w:eastAsia="Arial" w:cstheme="minorHAnsi"/>
        </w:rPr>
        <w:t>covers a contribution to the school’s licence fee</w:t>
      </w:r>
      <w:r w:rsidR="0057744B">
        <w:rPr>
          <w:rFonts w:eastAsia="Arial" w:cstheme="minorHAnsi"/>
        </w:rPr>
        <w:t>.</w:t>
      </w:r>
    </w:p>
    <w:p w14:paraId="5F2AEF58" w14:textId="588CEBE2" w:rsidR="00003604" w:rsidRPr="00003604" w:rsidRDefault="00003604" w:rsidP="631AEBA5">
      <w:pPr>
        <w:spacing w:after="120"/>
        <w:rPr>
          <w:rFonts w:eastAsia="Arial" w:cstheme="minorHAnsi"/>
        </w:rPr>
      </w:pPr>
      <w:r>
        <w:rPr>
          <w:rFonts w:eastAsia="Arial" w:cstheme="minorHAnsi"/>
        </w:rPr>
        <w:t>If it is possible to deliver the Expedition section, there will be a further payment later in the academic year. For now, the focus is on the Certificate of Achievement.</w:t>
      </w:r>
    </w:p>
    <w:p w14:paraId="4104E194" w14:textId="79EAEFB6" w:rsidR="009E7415" w:rsidRPr="008B098B" w:rsidRDefault="14FA6F9C" w:rsidP="631AEBA5">
      <w:pPr>
        <w:spacing w:after="120"/>
        <w:rPr>
          <w:rFonts w:eastAsia="Arial" w:cstheme="minorHAnsi"/>
        </w:rPr>
      </w:pPr>
      <w:r w:rsidRPr="008B098B">
        <w:rPr>
          <w:rFonts w:eastAsia="Arial" w:cstheme="minorHAnsi"/>
        </w:rPr>
        <w:t>If your child would like to take part, please</w:t>
      </w:r>
      <w:r w:rsidR="3AA9AE45" w:rsidRPr="008B098B">
        <w:rPr>
          <w:rFonts w:eastAsia="Arial" w:cstheme="minorHAnsi"/>
        </w:rPr>
        <w:t xml:space="preserve"> complete and return the </w:t>
      </w:r>
      <w:r w:rsidR="05B3D4C6" w:rsidRPr="008B098B">
        <w:rPr>
          <w:rFonts w:eastAsia="Arial" w:cstheme="minorHAnsi"/>
        </w:rPr>
        <w:t xml:space="preserve">enclosed </w:t>
      </w:r>
      <w:r w:rsidR="3AA9AE45" w:rsidRPr="008B098B">
        <w:rPr>
          <w:rFonts w:eastAsia="Arial" w:cstheme="minorHAnsi"/>
        </w:rPr>
        <w:t>enrolment form</w:t>
      </w:r>
      <w:r w:rsidRPr="008B098B">
        <w:rPr>
          <w:rFonts w:eastAsia="Arial" w:cstheme="minorHAnsi"/>
        </w:rPr>
        <w:t>, together with the sum of £</w:t>
      </w:r>
      <w:r w:rsidR="00C96D09">
        <w:rPr>
          <w:rFonts w:eastAsia="Arial" w:cstheme="minorHAnsi"/>
          <w:bCs/>
        </w:rPr>
        <w:t>6</w:t>
      </w:r>
      <w:r w:rsidR="00345072" w:rsidRPr="00044230">
        <w:rPr>
          <w:rFonts w:eastAsia="Arial" w:cstheme="minorHAnsi"/>
          <w:bCs/>
        </w:rPr>
        <w:t>0</w:t>
      </w:r>
      <w:r w:rsidR="008B098B" w:rsidRPr="00044230">
        <w:rPr>
          <w:rFonts w:eastAsia="Arial" w:cstheme="minorHAnsi"/>
          <w:bCs/>
        </w:rPr>
        <w:t xml:space="preserve"> </w:t>
      </w:r>
      <w:r w:rsidR="53D5FABF" w:rsidRPr="00044230">
        <w:rPr>
          <w:rFonts w:eastAsia="Arial" w:cstheme="minorHAnsi"/>
        </w:rPr>
        <w:t xml:space="preserve">to </w:t>
      </w:r>
      <w:r w:rsidR="00345072" w:rsidRPr="00044230">
        <w:rPr>
          <w:rFonts w:eastAsia="Arial" w:cstheme="minorHAnsi"/>
          <w:bCs/>
        </w:rPr>
        <w:t>Priory School or via parent pay</w:t>
      </w:r>
      <w:r w:rsidR="53D5FABF" w:rsidRPr="00044230">
        <w:rPr>
          <w:rFonts w:eastAsia="Arial" w:cstheme="minorHAnsi"/>
        </w:rPr>
        <w:t xml:space="preserve"> by </w:t>
      </w:r>
      <w:r w:rsidR="00C96D09">
        <w:rPr>
          <w:rFonts w:eastAsia="Arial" w:cstheme="minorHAnsi"/>
          <w:bCs/>
        </w:rPr>
        <w:t>28</w:t>
      </w:r>
      <w:r w:rsidR="00C96D09" w:rsidRPr="00C96D09">
        <w:rPr>
          <w:rFonts w:eastAsia="Arial" w:cstheme="minorHAnsi"/>
          <w:bCs/>
          <w:vertAlign w:val="superscript"/>
        </w:rPr>
        <w:t>th</w:t>
      </w:r>
      <w:r w:rsidR="00C96D09">
        <w:rPr>
          <w:rFonts w:eastAsia="Arial" w:cstheme="minorHAnsi"/>
          <w:bCs/>
        </w:rPr>
        <w:t xml:space="preserve"> </w:t>
      </w:r>
      <w:r w:rsidR="00044230" w:rsidRPr="00044230">
        <w:rPr>
          <w:rFonts w:eastAsia="Arial" w:cstheme="minorHAnsi"/>
          <w:bCs/>
        </w:rPr>
        <w:t xml:space="preserve">February </w:t>
      </w:r>
      <w:r w:rsidR="00C96D09">
        <w:rPr>
          <w:rFonts w:eastAsia="Arial" w:cstheme="minorHAnsi"/>
          <w:bCs/>
        </w:rPr>
        <w:t>2022</w:t>
      </w:r>
      <w:r w:rsidR="53D5FABF" w:rsidRPr="00044230">
        <w:rPr>
          <w:rFonts w:eastAsia="Arial" w:cstheme="minorHAnsi"/>
          <w:bCs/>
        </w:rPr>
        <w:t>.</w:t>
      </w:r>
      <w:r w:rsidR="549FE273" w:rsidRPr="00044230">
        <w:rPr>
          <w:rFonts w:eastAsia="Arial" w:cstheme="minorHAnsi"/>
          <w:bCs/>
        </w:rPr>
        <w:t xml:space="preserve"> </w:t>
      </w:r>
    </w:p>
    <w:p w14:paraId="6D484BA5" w14:textId="098ADAE0" w:rsidR="008B098B" w:rsidRPr="008B098B" w:rsidRDefault="5B2FE311" w:rsidP="41688757">
      <w:pPr>
        <w:spacing w:after="240"/>
        <w:rPr>
          <w:rFonts w:eastAsia="Arial" w:cstheme="minorHAnsi"/>
        </w:rPr>
      </w:pPr>
      <w:r w:rsidRPr="008B098B">
        <w:rPr>
          <w:rFonts w:eastAsia="Arial" w:cstheme="minorHAnsi"/>
        </w:rPr>
        <w:t xml:space="preserve">Many thanks for your support and we look forward to </w:t>
      </w:r>
      <w:r w:rsidR="1EBEAC07" w:rsidRPr="008B098B">
        <w:rPr>
          <w:rFonts w:eastAsia="Arial" w:cstheme="minorHAnsi"/>
        </w:rPr>
        <w:t xml:space="preserve">helping </w:t>
      </w:r>
      <w:r w:rsidRPr="008B098B">
        <w:rPr>
          <w:rFonts w:eastAsia="Arial" w:cstheme="minorHAnsi"/>
        </w:rPr>
        <w:t xml:space="preserve">your child to achieve through their DofE. </w:t>
      </w:r>
    </w:p>
    <w:p w14:paraId="4F387E4B" w14:textId="49120F76" w:rsidR="009E7415" w:rsidRDefault="5B2FE311" w:rsidP="4CD4EC51">
      <w:pPr>
        <w:rPr>
          <w:rFonts w:eastAsia="Arial" w:cstheme="minorHAnsi"/>
        </w:rPr>
      </w:pPr>
      <w:r w:rsidRPr="008B098B">
        <w:rPr>
          <w:rFonts w:eastAsia="Arial" w:cstheme="minorHAnsi"/>
        </w:rPr>
        <w:t xml:space="preserve">Yours faithfully, </w:t>
      </w:r>
    </w:p>
    <w:p w14:paraId="54E7F0D7" w14:textId="60A501B0" w:rsidR="008F6A47" w:rsidRPr="008B098B" w:rsidRDefault="008F6A47" w:rsidP="4CD4EC51">
      <w:pPr>
        <w:rPr>
          <w:rFonts w:eastAsia="Arial" w:cstheme="minorHAnsi"/>
        </w:rPr>
      </w:pPr>
      <w:r>
        <w:rPr>
          <w:rFonts w:eastAsia="Arial" w:cstheme="minorHAnsi"/>
        </w:rPr>
        <w:t>Mrs Clare Wassall</w:t>
      </w:r>
    </w:p>
    <w:p w14:paraId="69B96615" w14:textId="2BBE5F86" w:rsidR="00F06C55" w:rsidRDefault="5B2FE311" w:rsidP="008B098B">
      <w:pPr>
        <w:rPr>
          <w:rFonts w:eastAsia="Arial" w:cstheme="minorHAnsi"/>
        </w:rPr>
      </w:pPr>
      <w:r w:rsidRPr="008B098B">
        <w:rPr>
          <w:rFonts w:eastAsia="Arial" w:cstheme="minorHAnsi"/>
        </w:rPr>
        <w:t>DofE Manage</w:t>
      </w:r>
      <w:r w:rsidR="008B098B">
        <w:rPr>
          <w:rFonts w:eastAsia="Arial" w:cstheme="minorHAnsi"/>
        </w:rPr>
        <w:t>r</w:t>
      </w:r>
    </w:p>
    <w:p w14:paraId="41637125" w14:textId="1EF86DA3" w:rsidR="004918DF" w:rsidRDefault="004918DF" w:rsidP="008B098B">
      <w:pPr>
        <w:rPr>
          <w:rFonts w:eastAsia="Arial" w:cstheme="minorHAnsi"/>
        </w:rPr>
      </w:pPr>
    </w:p>
    <w:p w14:paraId="3B92CDD9" w14:textId="09EFCA30" w:rsidR="004918DF" w:rsidRDefault="004918DF" w:rsidP="008B098B">
      <w:pPr>
        <w:rPr>
          <w:rFonts w:eastAsia="Arial" w:cstheme="minorHAnsi"/>
        </w:rPr>
      </w:pPr>
    </w:p>
    <w:p w14:paraId="4F2C4A6F" w14:textId="77777777" w:rsidR="004918DF" w:rsidRPr="008B098B" w:rsidRDefault="004918DF" w:rsidP="008B098B">
      <w:pPr>
        <w:rPr>
          <w:rFonts w:eastAsia="Arial" w:cstheme="minorHAnsi"/>
        </w:rPr>
      </w:pPr>
    </w:p>
    <w:p w14:paraId="18710CC2" w14:textId="6ED81086" w:rsidR="008B098B" w:rsidRPr="008B098B" w:rsidRDefault="00A83FA7" w:rsidP="008B098B">
      <w:pPr>
        <w:tabs>
          <w:tab w:val="left" w:pos="3762"/>
        </w:tabs>
        <w:jc w:val="right"/>
        <w:rPr>
          <w:b/>
          <w:bCs/>
        </w:rPr>
      </w:pPr>
      <w:r w:rsidRPr="008B098B">
        <w:rPr>
          <w:b/>
          <w:bCs/>
          <w:noProof/>
          <w:lang w:eastAsia="en-GB"/>
        </w:rPr>
        <w:drawing>
          <wp:anchor distT="0" distB="0" distL="114300" distR="114300" simplePos="0" relativeHeight="251666432" behindDoc="0" locked="0" layoutInCell="1" allowOverlap="1" wp14:anchorId="5F964474" wp14:editId="27C5EF60">
            <wp:simplePos x="914400" y="363894"/>
            <wp:positionH relativeFrom="column">
              <wp:align>left</wp:align>
            </wp:positionH>
            <wp:positionV relativeFrom="paragraph">
              <wp:align>top</wp:align>
            </wp:positionV>
            <wp:extent cx="2286000" cy="676910"/>
            <wp:effectExtent l="0" t="0" r="0" b="889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0" cy="676910"/>
                    </a:xfrm>
                    <a:prstGeom prst="rect">
                      <a:avLst/>
                    </a:prstGeom>
                    <a:noFill/>
                  </pic:spPr>
                </pic:pic>
              </a:graphicData>
            </a:graphic>
          </wp:anchor>
        </w:drawing>
      </w:r>
      <w:r w:rsidR="008B098B" w:rsidRPr="008B098B">
        <w:rPr>
          <w:b/>
          <w:bCs/>
        </w:rPr>
        <w:t>DofE Enrolment Form 1 of 2</w:t>
      </w:r>
    </w:p>
    <w:p w14:paraId="771697B2" w14:textId="27E85E29" w:rsidR="00A83FA7" w:rsidRDefault="008B098B" w:rsidP="00A83FA7">
      <w:r>
        <w:br w:type="textWrapping" w:clear="all"/>
      </w:r>
    </w:p>
    <w:p w14:paraId="474DC7EE" w14:textId="77777777" w:rsidR="00A83FA7" w:rsidRPr="00A83FA7" w:rsidRDefault="00A83FA7" w:rsidP="00A83FA7"/>
    <w:p w14:paraId="7E93D3A3" w14:textId="2BB21416" w:rsidR="00443E99" w:rsidRPr="005D270B" w:rsidRDefault="00443E99" w:rsidP="00465E29">
      <w:pPr>
        <w:pStyle w:val="Heading6"/>
        <w:jc w:val="center"/>
        <w:rPr>
          <w:rFonts w:ascii="Arial" w:hAnsi="Arial"/>
          <w:color w:val="333333"/>
          <w:sz w:val="20"/>
          <w:lang w:val="en-GB"/>
        </w:rPr>
      </w:pPr>
      <w:r w:rsidRPr="005D270B">
        <w:rPr>
          <w:rFonts w:ascii="Arial" w:hAnsi="Arial"/>
          <w:color w:val="333333"/>
          <w:sz w:val="20"/>
          <w:lang w:val="en-GB"/>
        </w:rPr>
        <w:t>Please print clearly in CAPITALS or type</w:t>
      </w:r>
      <w:r>
        <w:rPr>
          <w:rFonts w:ascii="Arial" w:hAnsi="Arial"/>
          <w:color w:val="333333"/>
          <w:sz w:val="20"/>
          <w:lang w:val="en-GB"/>
        </w:rPr>
        <w:t xml:space="preserve"> your</w:t>
      </w:r>
      <w:r w:rsidRPr="005D270B">
        <w:rPr>
          <w:rFonts w:ascii="Arial" w:hAnsi="Arial"/>
          <w:color w:val="333333"/>
          <w:sz w:val="20"/>
          <w:lang w:val="en-GB"/>
        </w:rPr>
        <w:t xml:space="preserve"> details in.  You must complete all </w:t>
      </w:r>
      <w:r>
        <w:rPr>
          <w:rFonts w:ascii="Arial" w:hAnsi="Arial"/>
          <w:color w:val="333333"/>
          <w:sz w:val="20"/>
          <w:lang w:val="en-GB"/>
        </w:rPr>
        <w:t xml:space="preserve">of </w:t>
      </w:r>
      <w:r w:rsidRPr="005D270B">
        <w:rPr>
          <w:rFonts w:ascii="Arial" w:hAnsi="Arial"/>
          <w:color w:val="333333"/>
          <w:sz w:val="20"/>
          <w:lang w:val="en-GB"/>
        </w:rPr>
        <w:t>the questions.</w:t>
      </w:r>
    </w:p>
    <w:p w14:paraId="082B220F" w14:textId="77777777" w:rsidR="00443E99" w:rsidRPr="005D270B" w:rsidRDefault="00443E99" w:rsidP="00465E29"/>
    <w:p w14:paraId="79C64714" w14:textId="77777777" w:rsidR="00443E99" w:rsidRPr="005D270B" w:rsidRDefault="00443E99" w:rsidP="00465E29">
      <w:pPr>
        <w:rPr>
          <w:sz w:val="20"/>
        </w:rPr>
      </w:pPr>
      <w:r>
        <w:rPr>
          <w:rFonts w:ascii="Arial" w:hAnsi="Arial"/>
          <w:b/>
          <w:color w:val="333333"/>
          <w:sz w:val="20"/>
        </w:rPr>
        <w:t>DofE C</w:t>
      </w:r>
      <w:r w:rsidRPr="005D270B">
        <w:rPr>
          <w:rFonts w:ascii="Arial" w:hAnsi="Arial"/>
          <w:b/>
          <w:color w:val="333333"/>
          <w:sz w:val="20"/>
        </w:rPr>
        <w:t>entre and group details (if you know them):</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2"/>
        <w:gridCol w:w="5221"/>
      </w:tblGrid>
      <w:tr w:rsidR="00443E99" w:rsidRPr="005D270B" w14:paraId="253C746A" w14:textId="77777777" w:rsidTr="00465E29">
        <w:tc>
          <w:tcPr>
            <w:tcW w:w="4662" w:type="dxa"/>
          </w:tcPr>
          <w:p w14:paraId="46A1BBDB" w14:textId="51C3EE76" w:rsidR="00443E99" w:rsidRPr="005D270B" w:rsidRDefault="00443E99" w:rsidP="00465E29">
            <w:pPr>
              <w:spacing w:before="120" w:after="120"/>
              <w:rPr>
                <w:color w:val="333333"/>
                <w:sz w:val="20"/>
              </w:rPr>
            </w:pPr>
            <w:r w:rsidRPr="005D270B">
              <w:rPr>
                <w:rFonts w:ascii="Arial" w:hAnsi="Arial" w:cs="Arial"/>
                <w:color w:val="333333"/>
                <w:sz w:val="20"/>
              </w:rPr>
              <w:t xml:space="preserve">DofE </w:t>
            </w:r>
            <w:r>
              <w:rPr>
                <w:rFonts w:ascii="Arial" w:hAnsi="Arial" w:cs="Arial"/>
                <w:color w:val="333333"/>
                <w:sz w:val="20"/>
              </w:rPr>
              <w:t>C</w:t>
            </w:r>
            <w:r w:rsidRPr="005D270B">
              <w:rPr>
                <w:rFonts w:ascii="Arial" w:hAnsi="Arial" w:cs="Arial"/>
                <w:color w:val="333333"/>
                <w:sz w:val="20"/>
              </w:rPr>
              <w:t>entre</w:t>
            </w:r>
            <w:r w:rsidRPr="005D270B">
              <w:rPr>
                <w:rFonts w:ascii="Arial" w:hAnsi="Arial"/>
                <w:color w:val="333333"/>
              </w:rPr>
              <w:t xml:space="preserve">: </w:t>
            </w:r>
            <w:r w:rsidR="008F6A47">
              <w:rPr>
                <w:rFonts w:ascii="Arial" w:hAnsi="Arial"/>
                <w:color w:val="333333"/>
              </w:rPr>
              <w:t>The Priory School</w:t>
            </w:r>
          </w:p>
        </w:tc>
        <w:tc>
          <w:tcPr>
            <w:tcW w:w="5221" w:type="dxa"/>
          </w:tcPr>
          <w:p w14:paraId="45B0A87C" w14:textId="0DBF243D" w:rsidR="00443E99" w:rsidRPr="005D270B" w:rsidRDefault="00443E99" w:rsidP="00465E29">
            <w:pPr>
              <w:spacing w:before="120" w:after="120"/>
              <w:rPr>
                <w:color w:val="333333"/>
                <w:sz w:val="20"/>
              </w:rPr>
            </w:pPr>
            <w:r w:rsidRPr="005D270B">
              <w:rPr>
                <w:rFonts w:ascii="Arial" w:hAnsi="Arial"/>
                <w:color w:val="333333"/>
                <w:sz w:val="20"/>
              </w:rPr>
              <w:t>DofE group</w:t>
            </w:r>
            <w:r w:rsidRPr="005D270B">
              <w:rPr>
                <w:rFonts w:ascii="Arial" w:hAnsi="Arial" w:cs="Arial"/>
                <w:color w:val="333333"/>
                <w:sz w:val="20"/>
              </w:rPr>
              <w:t>:</w:t>
            </w:r>
            <w:r w:rsidRPr="005D270B">
              <w:rPr>
                <w:rFonts w:ascii="Arial" w:hAnsi="Arial" w:cs="Arial"/>
                <w:color w:val="333333"/>
              </w:rPr>
              <w:t xml:space="preserve"> </w:t>
            </w:r>
            <w:r w:rsidR="008B098B">
              <w:rPr>
                <w:rFonts w:ascii="Arial" w:hAnsi="Arial" w:cs="Arial"/>
                <w:color w:val="333333"/>
              </w:rPr>
              <w:t>Bronze 2020/2021</w:t>
            </w:r>
          </w:p>
        </w:tc>
      </w:tr>
    </w:tbl>
    <w:p w14:paraId="1B4AD868" w14:textId="77777777" w:rsidR="00443E99" w:rsidRPr="005D270B" w:rsidRDefault="00443E99" w:rsidP="00465E29">
      <w:pPr>
        <w:rPr>
          <w:rFonts w:ascii="Arial" w:hAnsi="Arial" w:cs="Arial"/>
          <w:color w:val="333333"/>
          <w:sz w:val="20"/>
        </w:rPr>
      </w:pPr>
    </w:p>
    <w:p w14:paraId="215CD5B7" w14:textId="77777777" w:rsidR="00443E99" w:rsidRPr="005D270B" w:rsidRDefault="00443E99">
      <w:pPr>
        <w:rPr>
          <w:rFonts w:ascii="Arial" w:hAnsi="Arial" w:cs="Arial"/>
          <w:b/>
          <w:color w:val="333333"/>
          <w:sz w:val="20"/>
        </w:rPr>
      </w:pPr>
      <w:r w:rsidRPr="005D270B">
        <w:rPr>
          <w:rFonts w:ascii="Arial" w:hAnsi="Arial" w:cs="Arial"/>
          <w:b/>
          <w:color w:val="333333"/>
          <w:sz w:val="20"/>
        </w:rPr>
        <w:t>DofE level:</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3"/>
      </w:tblGrid>
      <w:tr w:rsidR="00443E99" w:rsidRPr="005D270B" w14:paraId="15AAEFD9" w14:textId="77777777" w:rsidTr="00465E29">
        <w:tc>
          <w:tcPr>
            <w:tcW w:w="9883" w:type="dxa"/>
          </w:tcPr>
          <w:p w14:paraId="017F8F59" w14:textId="549C0D71" w:rsidR="00443E99" w:rsidRPr="005D270B" w:rsidRDefault="00443E99" w:rsidP="00465E29">
            <w:pPr>
              <w:spacing w:before="120" w:after="120"/>
              <w:rPr>
                <w:color w:val="333333"/>
                <w:sz w:val="20"/>
              </w:rPr>
            </w:pPr>
            <w:r w:rsidRPr="005D270B">
              <w:rPr>
                <w:rFonts w:ascii="Arial" w:hAnsi="Arial" w:cs="Arial"/>
                <w:color w:val="333333"/>
                <w:sz w:val="20"/>
              </w:rPr>
              <w:t>Bronze</w:t>
            </w:r>
            <w:r>
              <w:rPr>
                <w:rFonts w:ascii="Arial" w:hAnsi="Arial" w:cs="Arial"/>
                <w:color w:val="333333"/>
                <w:sz w:val="20"/>
              </w:rPr>
              <w:t xml:space="preserve"> </w:t>
            </w:r>
          </w:p>
        </w:tc>
      </w:tr>
    </w:tbl>
    <w:p w14:paraId="0D3E08C8" w14:textId="77777777" w:rsidR="00443E99" w:rsidRPr="005D270B" w:rsidRDefault="00443E99">
      <w:pPr>
        <w:rPr>
          <w:rFonts w:ascii="Arial" w:hAnsi="Arial"/>
          <w:color w:val="333333"/>
          <w:sz w:val="20"/>
        </w:rPr>
      </w:pPr>
    </w:p>
    <w:p w14:paraId="1FE3A239" w14:textId="77777777" w:rsidR="00443E99" w:rsidRPr="005D270B" w:rsidRDefault="00443E99">
      <w:pPr>
        <w:rPr>
          <w:rFonts w:ascii="Arial" w:hAnsi="Arial"/>
          <w:b/>
          <w:color w:val="333333"/>
          <w:sz w:val="20"/>
        </w:rPr>
      </w:pPr>
      <w:r w:rsidRPr="005D270B">
        <w:rPr>
          <w:rFonts w:ascii="Arial" w:hAnsi="Arial"/>
          <w:b/>
          <w:color w:val="333333"/>
          <w:sz w:val="20"/>
        </w:rPr>
        <w:t>Personal details:</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2"/>
        <w:gridCol w:w="5221"/>
      </w:tblGrid>
      <w:tr w:rsidR="00443E99" w:rsidRPr="005D270B" w14:paraId="5D6A9675" w14:textId="77777777" w:rsidTr="00465E29">
        <w:tc>
          <w:tcPr>
            <w:tcW w:w="4662" w:type="dxa"/>
          </w:tcPr>
          <w:p w14:paraId="7AD315B5" w14:textId="77777777" w:rsidR="00443E99" w:rsidRPr="005D270B" w:rsidRDefault="00443E99" w:rsidP="00465E29">
            <w:pPr>
              <w:spacing w:before="120" w:after="120"/>
              <w:rPr>
                <w:color w:val="333333"/>
                <w:sz w:val="20"/>
              </w:rPr>
            </w:pPr>
            <w:r w:rsidRPr="005D270B">
              <w:rPr>
                <w:rFonts w:ascii="Arial" w:hAnsi="Arial"/>
                <w:color w:val="333333"/>
                <w:sz w:val="20"/>
              </w:rPr>
              <w:t>First name:</w:t>
            </w:r>
            <w:r w:rsidRPr="005D270B">
              <w:rPr>
                <w:rFonts w:ascii="Arial" w:hAnsi="Arial" w:cs="Arial"/>
                <w:color w:val="333333"/>
              </w:rPr>
              <w:t xml:space="preserve"> </w:t>
            </w:r>
            <w:r w:rsidRPr="005D270B">
              <w:rPr>
                <w:rFonts w:ascii="Arial" w:hAnsi="Arial" w:cs="Arial"/>
                <w:color w:val="333333"/>
              </w:rPr>
              <w:fldChar w:fldCharType="begin">
                <w:ffData>
                  <w:name w:val="Text2"/>
                  <w:enabled/>
                  <w:calcOnExit w:val="0"/>
                  <w:textInput/>
                </w:ffData>
              </w:fldChar>
            </w:r>
            <w:r w:rsidRPr="005D270B">
              <w:rPr>
                <w:rFonts w:ascii="Arial" w:hAnsi="Arial" w:cs="Arial"/>
                <w:color w:val="333333"/>
              </w:rPr>
              <w:instrText xml:space="preserve"> FORMTEXT </w:instrText>
            </w:r>
            <w:r w:rsidRPr="005D270B">
              <w:rPr>
                <w:rFonts w:ascii="Arial" w:hAnsi="Arial" w:cs="Arial"/>
                <w:color w:val="333333"/>
              </w:rPr>
            </w:r>
            <w:r w:rsidRPr="005D270B">
              <w:rPr>
                <w:rFonts w:ascii="Arial" w:hAnsi="Arial" w:cs="Arial"/>
                <w:color w:val="333333"/>
              </w:rPr>
              <w:fldChar w:fldCharType="separate"/>
            </w:r>
            <w:r w:rsidRPr="005D270B">
              <w:rPr>
                <w:rFonts w:ascii="Arial" w:hAnsi="Arial" w:cs="Arial"/>
                <w:color w:val="333333"/>
              </w:rPr>
              <w:t> </w:t>
            </w:r>
            <w:r w:rsidRPr="005D270B">
              <w:rPr>
                <w:rFonts w:ascii="Arial" w:hAnsi="Arial" w:cs="Arial"/>
                <w:color w:val="333333"/>
              </w:rPr>
              <w:t> </w:t>
            </w:r>
            <w:r w:rsidRPr="005D270B">
              <w:rPr>
                <w:rFonts w:ascii="Arial" w:hAnsi="Arial" w:cs="Arial"/>
                <w:color w:val="333333"/>
              </w:rPr>
              <w:t> </w:t>
            </w:r>
            <w:r w:rsidRPr="005D270B">
              <w:rPr>
                <w:rFonts w:ascii="Arial" w:hAnsi="Arial" w:cs="Arial"/>
                <w:color w:val="333333"/>
              </w:rPr>
              <w:t> </w:t>
            </w:r>
            <w:r w:rsidRPr="005D270B">
              <w:rPr>
                <w:rFonts w:ascii="Arial" w:hAnsi="Arial" w:cs="Arial"/>
                <w:color w:val="333333"/>
              </w:rPr>
              <w:t> </w:t>
            </w:r>
            <w:r w:rsidRPr="005D270B">
              <w:rPr>
                <w:rFonts w:ascii="Arial" w:hAnsi="Arial" w:cs="Arial"/>
                <w:color w:val="333333"/>
              </w:rPr>
              <w:fldChar w:fldCharType="end"/>
            </w:r>
          </w:p>
        </w:tc>
        <w:tc>
          <w:tcPr>
            <w:tcW w:w="5221" w:type="dxa"/>
          </w:tcPr>
          <w:p w14:paraId="0EF4B904" w14:textId="77777777" w:rsidR="00443E99" w:rsidRPr="005D270B" w:rsidRDefault="00443E99" w:rsidP="00465E29">
            <w:pPr>
              <w:spacing w:before="120" w:after="120"/>
              <w:rPr>
                <w:color w:val="333333"/>
                <w:sz w:val="20"/>
              </w:rPr>
            </w:pPr>
            <w:r w:rsidRPr="005D270B">
              <w:rPr>
                <w:rFonts w:ascii="Arial" w:hAnsi="Arial"/>
                <w:color w:val="333333"/>
                <w:sz w:val="20"/>
              </w:rPr>
              <w:t>Last nam</w:t>
            </w:r>
            <w:r w:rsidRPr="005D270B">
              <w:rPr>
                <w:rFonts w:ascii="Arial" w:hAnsi="Arial"/>
                <w:sz w:val="20"/>
              </w:rPr>
              <w:t>e</w:t>
            </w:r>
            <w:r w:rsidRPr="005D270B">
              <w:rPr>
                <w:rFonts w:ascii="Arial" w:hAnsi="Arial"/>
                <w:color w:val="333333"/>
                <w:sz w:val="20"/>
              </w:rPr>
              <w:t>:</w:t>
            </w:r>
            <w:r w:rsidRPr="005D270B">
              <w:rPr>
                <w:rFonts w:ascii="Arial" w:hAnsi="Arial" w:cs="Arial"/>
                <w:color w:val="333333"/>
              </w:rPr>
              <w:t xml:space="preserve"> </w:t>
            </w:r>
            <w:r w:rsidRPr="005D270B">
              <w:rPr>
                <w:rFonts w:ascii="Arial" w:hAnsi="Arial" w:cs="Arial"/>
                <w:color w:val="333333"/>
              </w:rPr>
              <w:fldChar w:fldCharType="begin">
                <w:ffData>
                  <w:name w:val="Text2"/>
                  <w:enabled/>
                  <w:calcOnExit w:val="0"/>
                  <w:textInput/>
                </w:ffData>
              </w:fldChar>
            </w:r>
            <w:r w:rsidRPr="005D270B">
              <w:rPr>
                <w:rFonts w:ascii="Arial" w:hAnsi="Arial" w:cs="Arial"/>
                <w:color w:val="333333"/>
              </w:rPr>
              <w:instrText xml:space="preserve"> FORMTEXT </w:instrText>
            </w:r>
            <w:r w:rsidRPr="005D270B">
              <w:rPr>
                <w:rFonts w:ascii="Arial" w:hAnsi="Arial" w:cs="Arial"/>
                <w:color w:val="333333"/>
              </w:rPr>
            </w:r>
            <w:r w:rsidRPr="005D270B">
              <w:rPr>
                <w:rFonts w:ascii="Arial" w:hAnsi="Arial" w:cs="Arial"/>
                <w:color w:val="333333"/>
              </w:rPr>
              <w:fldChar w:fldCharType="separate"/>
            </w:r>
            <w:r w:rsidRPr="005D270B">
              <w:rPr>
                <w:rFonts w:ascii="Arial" w:hAnsi="Arial" w:cs="Arial"/>
                <w:color w:val="333333"/>
              </w:rPr>
              <w:t> </w:t>
            </w:r>
            <w:r w:rsidRPr="005D270B">
              <w:rPr>
                <w:rFonts w:ascii="Arial" w:hAnsi="Arial" w:cs="Arial"/>
                <w:color w:val="333333"/>
              </w:rPr>
              <w:t> </w:t>
            </w:r>
            <w:r w:rsidRPr="005D270B">
              <w:rPr>
                <w:rFonts w:ascii="Arial" w:hAnsi="Arial" w:cs="Arial"/>
                <w:color w:val="333333"/>
              </w:rPr>
              <w:t> </w:t>
            </w:r>
            <w:r w:rsidRPr="005D270B">
              <w:rPr>
                <w:rFonts w:ascii="Arial" w:hAnsi="Arial" w:cs="Arial"/>
                <w:color w:val="333333"/>
              </w:rPr>
              <w:t> </w:t>
            </w:r>
            <w:r w:rsidRPr="005D270B">
              <w:rPr>
                <w:rFonts w:ascii="Arial" w:hAnsi="Arial" w:cs="Arial"/>
                <w:color w:val="333333"/>
              </w:rPr>
              <w:t> </w:t>
            </w:r>
            <w:r w:rsidRPr="005D270B">
              <w:rPr>
                <w:rFonts w:ascii="Arial" w:hAnsi="Arial" w:cs="Arial"/>
                <w:color w:val="333333"/>
              </w:rPr>
              <w:fldChar w:fldCharType="end"/>
            </w:r>
          </w:p>
        </w:tc>
      </w:tr>
      <w:tr w:rsidR="00443E99" w:rsidRPr="005D270B" w14:paraId="259B8CCF" w14:textId="77777777" w:rsidTr="00465E29">
        <w:tc>
          <w:tcPr>
            <w:tcW w:w="4662" w:type="dxa"/>
          </w:tcPr>
          <w:p w14:paraId="5D1AF5B2" w14:textId="77777777" w:rsidR="00443E99" w:rsidRPr="005D270B" w:rsidRDefault="00443E99" w:rsidP="00465E29">
            <w:pPr>
              <w:spacing w:before="120" w:after="120"/>
              <w:rPr>
                <w:rFonts w:ascii="Arial" w:hAnsi="Arial"/>
                <w:color w:val="333333"/>
                <w:sz w:val="20"/>
              </w:rPr>
            </w:pPr>
            <w:r w:rsidRPr="005D270B">
              <w:rPr>
                <w:rFonts w:ascii="Arial" w:hAnsi="Arial"/>
                <w:color w:val="333333"/>
                <w:sz w:val="20"/>
              </w:rPr>
              <w:t xml:space="preserve">Date of </w:t>
            </w:r>
            <w:r>
              <w:rPr>
                <w:rFonts w:ascii="Arial" w:hAnsi="Arial"/>
                <w:color w:val="333333"/>
                <w:sz w:val="20"/>
              </w:rPr>
              <w:t>b</w:t>
            </w:r>
            <w:r w:rsidRPr="005D270B">
              <w:rPr>
                <w:rFonts w:ascii="Arial" w:hAnsi="Arial"/>
                <w:color w:val="333333"/>
                <w:sz w:val="20"/>
              </w:rPr>
              <w:t xml:space="preserve">irth:    </w:t>
            </w:r>
            <w:r w:rsidRPr="005D270B">
              <w:rPr>
                <w:rFonts w:ascii="Arial" w:hAnsi="Arial" w:cs="Arial"/>
                <w:color w:val="333333"/>
              </w:rPr>
              <w:fldChar w:fldCharType="begin">
                <w:ffData>
                  <w:name w:val="Text2"/>
                  <w:enabled/>
                  <w:calcOnExit w:val="0"/>
                  <w:textInput/>
                </w:ffData>
              </w:fldChar>
            </w:r>
            <w:r w:rsidRPr="005D270B">
              <w:rPr>
                <w:rFonts w:ascii="Arial" w:hAnsi="Arial" w:cs="Arial"/>
                <w:color w:val="333333"/>
              </w:rPr>
              <w:instrText xml:space="preserve"> FORMTEXT </w:instrText>
            </w:r>
            <w:r w:rsidRPr="005D270B">
              <w:rPr>
                <w:rFonts w:ascii="Arial" w:hAnsi="Arial" w:cs="Arial"/>
                <w:color w:val="333333"/>
              </w:rPr>
            </w:r>
            <w:r w:rsidRPr="005D270B">
              <w:rPr>
                <w:rFonts w:ascii="Arial" w:hAnsi="Arial" w:cs="Arial"/>
                <w:color w:val="333333"/>
              </w:rPr>
              <w:fldChar w:fldCharType="separate"/>
            </w:r>
            <w:r w:rsidRPr="005D270B">
              <w:rPr>
                <w:rFonts w:ascii="Arial" w:hAnsi="Arial" w:cs="Arial"/>
                <w:color w:val="333333"/>
              </w:rPr>
              <w:t> </w:t>
            </w:r>
            <w:r w:rsidRPr="005D270B">
              <w:rPr>
                <w:rFonts w:ascii="Arial" w:hAnsi="Arial" w:cs="Arial"/>
                <w:color w:val="333333"/>
              </w:rPr>
              <w:t> </w:t>
            </w:r>
            <w:r w:rsidRPr="005D270B">
              <w:rPr>
                <w:rFonts w:ascii="Arial" w:hAnsi="Arial" w:cs="Arial"/>
                <w:color w:val="333333"/>
              </w:rPr>
              <w:t> </w:t>
            </w:r>
            <w:r w:rsidRPr="005D270B">
              <w:rPr>
                <w:rFonts w:ascii="Arial" w:hAnsi="Arial" w:cs="Arial"/>
                <w:color w:val="333333"/>
              </w:rPr>
              <w:t> </w:t>
            </w:r>
            <w:r w:rsidRPr="005D270B">
              <w:rPr>
                <w:rFonts w:ascii="Arial" w:hAnsi="Arial" w:cs="Arial"/>
                <w:color w:val="333333"/>
              </w:rPr>
              <w:t> </w:t>
            </w:r>
            <w:r w:rsidRPr="005D270B">
              <w:rPr>
                <w:rFonts w:ascii="Arial" w:hAnsi="Arial" w:cs="Arial"/>
                <w:color w:val="333333"/>
              </w:rPr>
              <w:fldChar w:fldCharType="end"/>
            </w:r>
            <w:r w:rsidRPr="005D270B">
              <w:rPr>
                <w:rFonts w:ascii="Arial" w:hAnsi="Arial"/>
                <w:color w:val="333333"/>
                <w:sz w:val="20"/>
              </w:rPr>
              <w:t xml:space="preserve"> /</w:t>
            </w:r>
            <w:r w:rsidRPr="005D270B">
              <w:rPr>
                <w:rFonts w:ascii="Arial" w:hAnsi="Arial" w:cs="Arial"/>
                <w:color w:val="333333"/>
              </w:rPr>
              <w:fldChar w:fldCharType="begin">
                <w:ffData>
                  <w:name w:val="Text2"/>
                  <w:enabled/>
                  <w:calcOnExit w:val="0"/>
                  <w:textInput/>
                </w:ffData>
              </w:fldChar>
            </w:r>
            <w:r w:rsidRPr="005D270B">
              <w:rPr>
                <w:rFonts w:ascii="Arial" w:hAnsi="Arial" w:cs="Arial"/>
                <w:color w:val="333333"/>
              </w:rPr>
              <w:instrText xml:space="preserve"> FORMTEXT </w:instrText>
            </w:r>
            <w:r w:rsidRPr="005D270B">
              <w:rPr>
                <w:rFonts w:ascii="Arial" w:hAnsi="Arial" w:cs="Arial"/>
                <w:color w:val="333333"/>
              </w:rPr>
            </w:r>
            <w:r w:rsidRPr="005D270B">
              <w:rPr>
                <w:rFonts w:ascii="Arial" w:hAnsi="Arial" w:cs="Arial"/>
                <w:color w:val="333333"/>
              </w:rPr>
              <w:fldChar w:fldCharType="separate"/>
            </w:r>
            <w:r w:rsidRPr="005D270B">
              <w:rPr>
                <w:rFonts w:ascii="Arial" w:hAnsi="Arial" w:cs="Arial"/>
                <w:color w:val="333333"/>
              </w:rPr>
              <w:t> </w:t>
            </w:r>
            <w:r w:rsidRPr="005D270B">
              <w:rPr>
                <w:rFonts w:ascii="Arial" w:hAnsi="Arial" w:cs="Arial"/>
                <w:color w:val="333333"/>
              </w:rPr>
              <w:t> </w:t>
            </w:r>
            <w:r w:rsidRPr="005D270B">
              <w:rPr>
                <w:rFonts w:ascii="Arial" w:hAnsi="Arial" w:cs="Arial"/>
                <w:color w:val="333333"/>
              </w:rPr>
              <w:t> </w:t>
            </w:r>
            <w:r w:rsidRPr="005D270B">
              <w:rPr>
                <w:rFonts w:ascii="Arial" w:hAnsi="Arial" w:cs="Arial"/>
                <w:color w:val="333333"/>
              </w:rPr>
              <w:t> </w:t>
            </w:r>
            <w:r w:rsidRPr="005D270B">
              <w:rPr>
                <w:rFonts w:ascii="Arial" w:hAnsi="Arial" w:cs="Arial"/>
                <w:color w:val="333333"/>
              </w:rPr>
              <w:t> </w:t>
            </w:r>
            <w:r w:rsidRPr="005D270B">
              <w:rPr>
                <w:rFonts w:ascii="Arial" w:hAnsi="Arial" w:cs="Arial"/>
                <w:color w:val="333333"/>
              </w:rPr>
              <w:fldChar w:fldCharType="end"/>
            </w:r>
            <w:r w:rsidRPr="005D270B">
              <w:rPr>
                <w:rFonts w:ascii="Arial" w:hAnsi="Arial"/>
                <w:color w:val="333333"/>
                <w:sz w:val="20"/>
              </w:rPr>
              <w:t xml:space="preserve"> /</w:t>
            </w:r>
            <w:r w:rsidRPr="005D270B">
              <w:rPr>
                <w:rFonts w:ascii="Arial" w:hAnsi="Arial" w:cs="Arial"/>
                <w:color w:val="333333"/>
              </w:rPr>
              <w:fldChar w:fldCharType="begin">
                <w:ffData>
                  <w:name w:val="Text2"/>
                  <w:enabled/>
                  <w:calcOnExit w:val="0"/>
                  <w:textInput/>
                </w:ffData>
              </w:fldChar>
            </w:r>
            <w:r w:rsidRPr="005D270B">
              <w:rPr>
                <w:rFonts w:ascii="Arial" w:hAnsi="Arial" w:cs="Arial"/>
                <w:color w:val="333333"/>
              </w:rPr>
              <w:instrText xml:space="preserve"> FORMTEXT </w:instrText>
            </w:r>
            <w:r w:rsidRPr="005D270B">
              <w:rPr>
                <w:rFonts w:ascii="Arial" w:hAnsi="Arial" w:cs="Arial"/>
                <w:color w:val="333333"/>
              </w:rPr>
            </w:r>
            <w:r w:rsidRPr="005D270B">
              <w:rPr>
                <w:rFonts w:ascii="Arial" w:hAnsi="Arial" w:cs="Arial"/>
                <w:color w:val="333333"/>
              </w:rPr>
              <w:fldChar w:fldCharType="separate"/>
            </w:r>
            <w:r w:rsidRPr="005D270B">
              <w:rPr>
                <w:rFonts w:ascii="Arial" w:hAnsi="Arial" w:cs="Arial"/>
                <w:color w:val="333333"/>
              </w:rPr>
              <w:t> </w:t>
            </w:r>
            <w:r w:rsidRPr="005D270B">
              <w:rPr>
                <w:rFonts w:ascii="Arial" w:hAnsi="Arial" w:cs="Arial"/>
                <w:color w:val="333333"/>
              </w:rPr>
              <w:t> </w:t>
            </w:r>
            <w:r w:rsidRPr="005D270B">
              <w:rPr>
                <w:rFonts w:ascii="Arial" w:hAnsi="Arial" w:cs="Arial"/>
                <w:color w:val="333333"/>
              </w:rPr>
              <w:t> </w:t>
            </w:r>
            <w:r w:rsidRPr="005D270B">
              <w:rPr>
                <w:rFonts w:ascii="Arial" w:hAnsi="Arial" w:cs="Arial"/>
                <w:color w:val="333333"/>
              </w:rPr>
              <w:t> </w:t>
            </w:r>
            <w:r w:rsidRPr="005D270B">
              <w:rPr>
                <w:rFonts w:ascii="Arial" w:hAnsi="Arial" w:cs="Arial"/>
                <w:color w:val="333333"/>
              </w:rPr>
              <w:t> </w:t>
            </w:r>
            <w:r w:rsidRPr="005D270B">
              <w:rPr>
                <w:rFonts w:ascii="Arial" w:hAnsi="Arial" w:cs="Arial"/>
                <w:color w:val="333333"/>
              </w:rPr>
              <w:fldChar w:fldCharType="end"/>
            </w:r>
          </w:p>
        </w:tc>
        <w:tc>
          <w:tcPr>
            <w:tcW w:w="5221" w:type="dxa"/>
          </w:tcPr>
          <w:p w14:paraId="6E509CC8" w14:textId="77777777" w:rsidR="00443E99" w:rsidRPr="005D270B" w:rsidRDefault="00443E99" w:rsidP="00465E29">
            <w:pPr>
              <w:spacing w:before="120" w:after="120"/>
              <w:rPr>
                <w:rFonts w:ascii="Arial" w:hAnsi="Arial"/>
                <w:color w:val="333333"/>
                <w:sz w:val="20"/>
              </w:rPr>
            </w:pPr>
            <w:r w:rsidRPr="005D270B">
              <w:rPr>
                <w:rFonts w:ascii="Arial" w:hAnsi="Arial" w:cs="Arial"/>
                <w:color w:val="333333"/>
                <w:sz w:val="20"/>
              </w:rPr>
              <w:t>Primary language English</w:t>
            </w:r>
            <w:r>
              <w:rPr>
                <w:rFonts w:ascii="Arial" w:hAnsi="Arial" w:cs="Arial"/>
                <w:color w:val="333333"/>
                <w:sz w:val="20"/>
              </w:rPr>
              <w:t xml:space="preserve"> </w:t>
            </w:r>
            <w:r w:rsidRPr="005D270B">
              <w:rPr>
                <w:rFonts w:ascii="Arial" w:hAnsi="Arial" w:cs="Arial"/>
                <w:color w:val="333333"/>
                <w:sz w:val="20"/>
              </w:rPr>
              <w:t xml:space="preserve"> </w:t>
            </w:r>
            <w:r w:rsidRPr="005D270B">
              <w:rPr>
                <w:rFonts w:ascii="Arial" w:eastAsia="PMingLiU" w:hAnsi="Arial" w:cs="Arial"/>
                <w:color w:val="333333"/>
                <w:sz w:val="20"/>
                <w:lang w:eastAsia="zh-TW"/>
              </w:rPr>
              <w:fldChar w:fldCharType="begin">
                <w:ffData>
                  <w:name w:val="Check20"/>
                  <w:enabled/>
                  <w:calcOnExit w:val="0"/>
                  <w:checkBox>
                    <w:sizeAuto/>
                    <w:default w:val="0"/>
                  </w:checkBox>
                </w:ffData>
              </w:fldChar>
            </w:r>
            <w:r w:rsidRPr="005D270B">
              <w:rPr>
                <w:rFonts w:ascii="Arial" w:eastAsia="PMingLiU" w:hAnsi="Arial" w:cs="Arial"/>
                <w:color w:val="333333"/>
                <w:sz w:val="20"/>
                <w:lang w:eastAsia="zh-TW"/>
              </w:rPr>
              <w:instrText xml:space="preserve"> FORMCHECKBOX </w:instrText>
            </w:r>
            <w:r w:rsidR="00A155D2">
              <w:rPr>
                <w:rFonts w:ascii="Arial" w:eastAsia="PMingLiU" w:hAnsi="Arial" w:cs="Arial"/>
                <w:color w:val="333333"/>
                <w:sz w:val="20"/>
                <w:lang w:eastAsia="zh-TW"/>
              </w:rPr>
            </w:r>
            <w:r w:rsidR="00A155D2">
              <w:rPr>
                <w:rFonts w:ascii="Arial" w:eastAsia="PMingLiU" w:hAnsi="Arial" w:cs="Arial"/>
                <w:color w:val="333333"/>
                <w:sz w:val="20"/>
                <w:lang w:eastAsia="zh-TW"/>
              </w:rPr>
              <w:fldChar w:fldCharType="separate"/>
            </w:r>
            <w:r w:rsidRPr="005D270B">
              <w:rPr>
                <w:rFonts w:ascii="Arial" w:eastAsia="PMingLiU" w:hAnsi="Arial" w:cs="Arial"/>
                <w:color w:val="333333"/>
                <w:sz w:val="20"/>
                <w:lang w:eastAsia="zh-TW"/>
              </w:rPr>
              <w:fldChar w:fldCharType="end"/>
            </w:r>
            <w:r w:rsidRPr="005D270B">
              <w:rPr>
                <w:rFonts w:ascii="Arial" w:hAnsi="Arial" w:cs="Arial"/>
                <w:color w:val="333333"/>
                <w:sz w:val="20"/>
              </w:rPr>
              <w:t xml:space="preserve"> Welsh</w:t>
            </w:r>
            <w:r>
              <w:rPr>
                <w:rFonts w:ascii="Arial" w:hAnsi="Arial" w:cs="Arial"/>
                <w:color w:val="333333"/>
                <w:sz w:val="20"/>
              </w:rPr>
              <w:t xml:space="preserve"> </w:t>
            </w:r>
            <w:r w:rsidRPr="005D270B">
              <w:rPr>
                <w:rFonts w:ascii="Arial" w:hAnsi="Arial" w:cs="Arial"/>
                <w:color w:val="333333"/>
                <w:sz w:val="20"/>
              </w:rPr>
              <w:t xml:space="preserve"> </w:t>
            </w:r>
            <w:r w:rsidRPr="005D270B">
              <w:rPr>
                <w:rFonts w:ascii="Arial" w:eastAsia="PMingLiU" w:hAnsi="Arial" w:cs="Arial"/>
                <w:color w:val="333333"/>
                <w:sz w:val="20"/>
                <w:lang w:eastAsia="zh-TW"/>
              </w:rPr>
              <w:fldChar w:fldCharType="begin">
                <w:ffData>
                  <w:name w:val="Check20"/>
                  <w:enabled/>
                  <w:calcOnExit w:val="0"/>
                  <w:checkBox>
                    <w:sizeAuto/>
                    <w:default w:val="0"/>
                  </w:checkBox>
                </w:ffData>
              </w:fldChar>
            </w:r>
            <w:r w:rsidRPr="005D270B">
              <w:rPr>
                <w:rFonts w:ascii="Arial" w:eastAsia="PMingLiU" w:hAnsi="Arial" w:cs="Arial"/>
                <w:color w:val="333333"/>
                <w:sz w:val="20"/>
                <w:lang w:eastAsia="zh-TW"/>
              </w:rPr>
              <w:instrText xml:space="preserve"> FORMCHECKBOX </w:instrText>
            </w:r>
            <w:r w:rsidR="00A155D2">
              <w:rPr>
                <w:rFonts w:ascii="Arial" w:eastAsia="PMingLiU" w:hAnsi="Arial" w:cs="Arial"/>
                <w:color w:val="333333"/>
                <w:sz w:val="20"/>
                <w:lang w:eastAsia="zh-TW"/>
              </w:rPr>
            </w:r>
            <w:r w:rsidR="00A155D2">
              <w:rPr>
                <w:rFonts w:ascii="Arial" w:eastAsia="PMingLiU" w:hAnsi="Arial" w:cs="Arial"/>
                <w:color w:val="333333"/>
                <w:sz w:val="20"/>
                <w:lang w:eastAsia="zh-TW"/>
              </w:rPr>
              <w:fldChar w:fldCharType="separate"/>
            </w:r>
            <w:r w:rsidRPr="005D270B">
              <w:rPr>
                <w:rFonts w:ascii="Arial" w:eastAsia="PMingLiU" w:hAnsi="Arial" w:cs="Arial"/>
                <w:color w:val="333333"/>
                <w:sz w:val="20"/>
                <w:lang w:eastAsia="zh-TW"/>
              </w:rPr>
              <w:fldChar w:fldCharType="end"/>
            </w:r>
            <w:r w:rsidRPr="005D270B">
              <w:rPr>
                <w:rFonts w:ascii="Arial" w:eastAsia="PMingLiU" w:hAnsi="Arial" w:cs="Arial"/>
                <w:color w:val="333333"/>
                <w:sz w:val="20"/>
                <w:lang w:eastAsia="zh-TW"/>
              </w:rPr>
              <w:t xml:space="preserve"> </w:t>
            </w:r>
            <w:r w:rsidRPr="005D270B">
              <w:rPr>
                <w:rFonts w:ascii="Arial" w:hAnsi="Arial" w:cs="Arial"/>
                <w:color w:val="333333"/>
                <w:sz w:val="20"/>
              </w:rPr>
              <w:t>Other</w:t>
            </w:r>
            <w:r>
              <w:rPr>
                <w:rFonts w:ascii="Arial" w:hAnsi="Arial" w:cs="Arial"/>
                <w:color w:val="333333"/>
                <w:sz w:val="20"/>
              </w:rPr>
              <w:t xml:space="preserve"> </w:t>
            </w:r>
            <w:r w:rsidRPr="005D270B">
              <w:rPr>
                <w:rFonts w:ascii="Arial" w:hAnsi="Arial" w:cs="Arial"/>
                <w:color w:val="333333"/>
                <w:sz w:val="20"/>
              </w:rPr>
              <w:t xml:space="preserve"> </w:t>
            </w:r>
            <w:r w:rsidRPr="005D270B">
              <w:rPr>
                <w:rFonts w:ascii="Arial" w:eastAsia="PMingLiU" w:hAnsi="Arial" w:cs="Arial"/>
                <w:color w:val="333333"/>
                <w:sz w:val="20"/>
                <w:lang w:eastAsia="zh-TW"/>
              </w:rPr>
              <w:fldChar w:fldCharType="begin">
                <w:ffData>
                  <w:name w:val="Check20"/>
                  <w:enabled/>
                  <w:calcOnExit w:val="0"/>
                  <w:checkBox>
                    <w:sizeAuto/>
                    <w:default w:val="0"/>
                  </w:checkBox>
                </w:ffData>
              </w:fldChar>
            </w:r>
            <w:r w:rsidRPr="005D270B">
              <w:rPr>
                <w:rFonts w:ascii="Arial" w:eastAsia="PMingLiU" w:hAnsi="Arial" w:cs="Arial"/>
                <w:color w:val="333333"/>
                <w:sz w:val="20"/>
                <w:lang w:eastAsia="zh-TW"/>
              </w:rPr>
              <w:instrText xml:space="preserve"> FORMCHECKBOX </w:instrText>
            </w:r>
            <w:r w:rsidR="00A155D2">
              <w:rPr>
                <w:rFonts w:ascii="Arial" w:eastAsia="PMingLiU" w:hAnsi="Arial" w:cs="Arial"/>
                <w:color w:val="333333"/>
                <w:sz w:val="20"/>
                <w:lang w:eastAsia="zh-TW"/>
              </w:rPr>
            </w:r>
            <w:r w:rsidR="00A155D2">
              <w:rPr>
                <w:rFonts w:ascii="Arial" w:eastAsia="PMingLiU" w:hAnsi="Arial" w:cs="Arial"/>
                <w:color w:val="333333"/>
                <w:sz w:val="20"/>
                <w:lang w:eastAsia="zh-TW"/>
              </w:rPr>
              <w:fldChar w:fldCharType="separate"/>
            </w:r>
            <w:r w:rsidRPr="005D270B">
              <w:rPr>
                <w:rFonts w:ascii="Arial" w:eastAsia="PMingLiU" w:hAnsi="Arial" w:cs="Arial"/>
                <w:color w:val="333333"/>
                <w:sz w:val="20"/>
                <w:lang w:eastAsia="zh-TW"/>
              </w:rPr>
              <w:fldChar w:fldCharType="end"/>
            </w:r>
          </w:p>
        </w:tc>
      </w:tr>
      <w:tr w:rsidR="00443E99" w:rsidRPr="005D270B" w14:paraId="4B9E6272" w14:textId="77777777" w:rsidTr="00465E29">
        <w:tc>
          <w:tcPr>
            <w:tcW w:w="9883" w:type="dxa"/>
            <w:gridSpan w:val="2"/>
          </w:tcPr>
          <w:p w14:paraId="5B75A741" w14:textId="63F10199" w:rsidR="00443E99" w:rsidRPr="005D270B" w:rsidRDefault="00443E99" w:rsidP="00465E29">
            <w:pPr>
              <w:spacing w:before="120" w:after="120"/>
              <w:rPr>
                <w:rFonts w:ascii="Arial" w:hAnsi="Arial" w:cs="Arial"/>
                <w:color w:val="333333"/>
                <w:sz w:val="20"/>
              </w:rPr>
            </w:pPr>
            <w:r>
              <w:rPr>
                <w:rFonts w:ascii="Arial" w:hAnsi="Arial" w:cs="Arial"/>
                <w:color w:val="333333"/>
                <w:sz w:val="20"/>
              </w:rPr>
              <w:t>Email address</w:t>
            </w:r>
            <w:r w:rsidR="008B098B">
              <w:rPr>
                <w:rFonts w:ascii="Arial" w:hAnsi="Arial" w:cs="Arial"/>
                <w:color w:val="333333"/>
                <w:sz w:val="20"/>
              </w:rPr>
              <w:t xml:space="preserve"> (this is the email address that will be registered on eDofE – your online account)</w:t>
            </w:r>
            <w:r>
              <w:rPr>
                <w:rFonts w:ascii="Arial" w:hAnsi="Arial" w:cs="Arial"/>
                <w:color w:val="333333"/>
                <w:sz w:val="20"/>
              </w:rPr>
              <w:t xml:space="preserve">: </w:t>
            </w:r>
          </w:p>
        </w:tc>
      </w:tr>
      <w:tr w:rsidR="00443E99" w:rsidRPr="005D270B" w14:paraId="5424FD44" w14:textId="77777777" w:rsidTr="00465E29">
        <w:tc>
          <w:tcPr>
            <w:tcW w:w="9883" w:type="dxa"/>
            <w:gridSpan w:val="2"/>
          </w:tcPr>
          <w:p w14:paraId="16339698" w14:textId="01BC7F7F" w:rsidR="00443E99" w:rsidRPr="005D270B" w:rsidRDefault="00443E99" w:rsidP="00465E29">
            <w:pPr>
              <w:spacing w:before="120" w:after="120"/>
              <w:rPr>
                <w:rFonts w:ascii="Arial" w:hAnsi="Arial" w:cs="Arial"/>
                <w:color w:val="333333"/>
                <w:sz w:val="20"/>
              </w:rPr>
            </w:pPr>
          </w:p>
        </w:tc>
      </w:tr>
    </w:tbl>
    <w:p w14:paraId="2A14EE73" w14:textId="77777777" w:rsidR="00443E99" w:rsidRPr="005D270B" w:rsidRDefault="00443E99">
      <w:pPr>
        <w:rPr>
          <w:rFonts w:ascii="Arial" w:hAnsi="Arial"/>
          <w:color w:val="333333"/>
          <w:sz w:val="20"/>
        </w:rPr>
      </w:pPr>
    </w:p>
    <w:p w14:paraId="000C75F7" w14:textId="77777777" w:rsidR="00443E99" w:rsidRPr="005D270B" w:rsidRDefault="00443E99" w:rsidP="00465E29">
      <w:pPr>
        <w:rPr>
          <w:rFonts w:ascii="Arial" w:eastAsia="PMingLiU" w:hAnsi="Arial" w:cs="Arial"/>
          <w:color w:val="333333"/>
          <w:sz w:val="20"/>
          <w:lang w:eastAsia="zh-TW"/>
        </w:rPr>
      </w:pPr>
      <w:r w:rsidRPr="005D270B">
        <w:rPr>
          <w:rFonts w:ascii="Arial" w:eastAsia="PMingLiU" w:hAnsi="Arial" w:cs="Arial"/>
          <w:color w:val="333333"/>
          <w:sz w:val="20"/>
          <w:lang w:eastAsia="zh-TW"/>
        </w:rPr>
        <w:t xml:space="preserve">When you first sign in to </w:t>
      </w:r>
      <w:r w:rsidRPr="005D270B">
        <w:rPr>
          <w:rFonts w:ascii="Arial" w:eastAsia="PMingLiU" w:hAnsi="Arial" w:cs="Arial"/>
          <w:i/>
          <w:color w:val="333333"/>
          <w:sz w:val="20"/>
          <w:lang w:eastAsia="zh-TW"/>
        </w:rPr>
        <w:t>e</w:t>
      </w:r>
      <w:r w:rsidRPr="005D270B">
        <w:rPr>
          <w:rFonts w:ascii="Arial" w:eastAsia="PMingLiU" w:hAnsi="Arial" w:cs="Arial"/>
          <w:color w:val="333333"/>
          <w:sz w:val="20"/>
          <w:lang w:eastAsia="zh-TW"/>
        </w:rPr>
        <w:t>DofE you will be asked to record</w:t>
      </w:r>
      <w:r>
        <w:rPr>
          <w:rFonts w:ascii="Arial" w:eastAsia="PMingLiU" w:hAnsi="Arial" w:cs="Arial"/>
          <w:color w:val="333333"/>
          <w:sz w:val="20"/>
          <w:lang w:eastAsia="zh-TW"/>
        </w:rPr>
        <w:t xml:space="preserve"> some</w:t>
      </w:r>
      <w:r w:rsidRPr="005D270B">
        <w:rPr>
          <w:rFonts w:ascii="Arial" w:eastAsia="PMingLiU" w:hAnsi="Arial" w:cs="Arial"/>
          <w:color w:val="333333"/>
          <w:sz w:val="20"/>
          <w:lang w:eastAsia="zh-TW"/>
        </w:rPr>
        <w:t xml:space="preserve"> personal details such as your </w:t>
      </w:r>
      <w:r>
        <w:rPr>
          <w:rFonts w:ascii="Arial" w:eastAsia="PMingLiU" w:hAnsi="Arial" w:cs="Arial"/>
          <w:color w:val="333333"/>
          <w:sz w:val="20"/>
          <w:lang w:eastAsia="zh-TW"/>
        </w:rPr>
        <w:t xml:space="preserve">contact details, </w:t>
      </w:r>
      <w:r w:rsidRPr="005D270B">
        <w:rPr>
          <w:rFonts w:ascii="Arial" w:eastAsia="PMingLiU" w:hAnsi="Arial" w:cs="Arial"/>
          <w:color w:val="333333"/>
          <w:sz w:val="20"/>
          <w:lang w:eastAsia="zh-TW"/>
        </w:rPr>
        <w:t xml:space="preserve">ethnicity and personal circumstances along with details of any medical needs you may have. This data is used to enable your Leaders to </w:t>
      </w:r>
      <w:r>
        <w:rPr>
          <w:rFonts w:ascii="Arial" w:eastAsia="PMingLiU" w:hAnsi="Arial" w:cs="Arial"/>
          <w:color w:val="333333"/>
          <w:sz w:val="20"/>
          <w:lang w:eastAsia="zh-TW"/>
        </w:rPr>
        <w:t>support you doing your DofE pro</w:t>
      </w:r>
      <w:r w:rsidRPr="005D270B">
        <w:rPr>
          <w:rFonts w:ascii="Arial" w:eastAsia="PMingLiU" w:hAnsi="Arial" w:cs="Arial"/>
          <w:color w:val="333333"/>
          <w:sz w:val="20"/>
          <w:lang w:eastAsia="zh-TW"/>
        </w:rPr>
        <w:t xml:space="preserve">gramme and for </w:t>
      </w:r>
      <w:r>
        <w:rPr>
          <w:rFonts w:ascii="Arial" w:eastAsia="PMingLiU" w:hAnsi="Arial" w:cs="Arial"/>
          <w:color w:val="333333"/>
          <w:sz w:val="20"/>
          <w:lang w:eastAsia="zh-TW"/>
        </w:rPr>
        <w:t xml:space="preserve">the DofE’s </w:t>
      </w:r>
      <w:r w:rsidRPr="005D270B">
        <w:rPr>
          <w:rFonts w:ascii="Arial" w:eastAsia="PMingLiU" w:hAnsi="Arial" w:cs="Arial"/>
          <w:color w:val="333333"/>
          <w:sz w:val="20"/>
          <w:lang w:eastAsia="zh-TW"/>
        </w:rPr>
        <w:t>statistical and reporting purposes. You will always have a ‘prefer not to say’ option.</w:t>
      </w:r>
    </w:p>
    <w:p w14:paraId="79164371" w14:textId="77777777" w:rsidR="00443E99" w:rsidRPr="005D270B" w:rsidRDefault="00443E99" w:rsidP="00465E29">
      <w:pPr>
        <w:rPr>
          <w:rFonts w:ascii="Arial" w:eastAsia="PMingLiU" w:hAnsi="Arial" w:cs="Arial"/>
          <w:b/>
          <w:color w:val="333333"/>
          <w:sz w:val="20"/>
          <w:lang w:eastAsia="zh-TW"/>
        </w:rPr>
      </w:pPr>
    </w:p>
    <w:p w14:paraId="66264787" w14:textId="77777777" w:rsidR="00443E99" w:rsidRDefault="00443E99" w:rsidP="00465E29">
      <w:pPr>
        <w:rPr>
          <w:rFonts w:ascii="Arial" w:hAnsi="Arial"/>
          <w:b/>
          <w:color w:val="333333"/>
          <w:sz w:val="20"/>
        </w:rPr>
      </w:pPr>
      <w:r w:rsidRPr="005D270B">
        <w:rPr>
          <w:rFonts w:ascii="Arial" w:hAnsi="Arial"/>
          <w:b/>
          <w:color w:val="333333"/>
          <w:sz w:val="20"/>
        </w:rPr>
        <w:t>Declaration:</w:t>
      </w:r>
    </w:p>
    <w:p w14:paraId="6592E8DF" w14:textId="77777777" w:rsidR="00443E99" w:rsidRDefault="00443E99" w:rsidP="00465E29">
      <w:pPr>
        <w:rPr>
          <w:rFonts w:ascii="Arial" w:eastAsia="PMingLiU" w:hAnsi="Arial" w:cs="Arial"/>
          <w:color w:val="333333"/>
          <w:sz w:val="20"/>
          <w:lang w:eastAsia="zh-TW"/>
        </w:rPr>
      </w:pPr>
      <w:r>
        <w:rPr>
          <w:rFonts w:ascii="Arial" w:eastAsia="PMingLiU" w:hAnsi="Arial" w:cs="Arial"/>
          <w:color w:val="333333"/>
          <w:lang w:eastAsia="zh-TW"/>
        </w:rPr>
        <w:t xml:space="preserve">I </w:t>
      </w:r>
      <w:r w:rsidRPr="005D270B">
        <w:rPr>
          <w:rFonts w:ascii="Arial" w:eastAsia="PMingLiU" w:hAnsi="Arial" w:cs="Arial"/>
          <w:color w:val="333333"/>
          <w:sz w:val="20"/>
          <w:lang w:eastAsia="zh-TW"/>
        </w:rPr>
        <w:t xml:space="preserve">agree to enrol as a participant on a DofE programme.  </w:t>
      </w:r>
      <w:r>
        <w:rPr>
          <w:rFonts w:ascii="Arial" w:eastAsia="PMingLiU" w:hAnsi="Arial" w:cs="Arial"/>
          <w:color w:val="333333"/>
          <w:sz w:val="20"/>
          <w:lang w:eastAsia="zh-TW"/>
        </w:rPr>
        <w:t>I understand that I</w:t>
      </w:r>
      <w:r w:rsidRPr="005D270B">
        <w:rPr>
          <w:rFonts w:ascii="Arial" w:eastAsia="PMingLiU" w:hAnsi="Arial" w:cs="Arial"/>
          <w:color w:val="333333"/>
          <w:sz w:val="20"/>
          <w:lang w:eastAsia="zh-TW"/>
        </w:rPr>
        <w:t xml:space="preserve"> will be </w:t>
      </w:r>
      <w:r>
        <w:rPr>
          <w:rFonts w:ascii="Arial" w:eastAsia="PMingLiU" w:hAnsi="Arial" w:cs="Arial"/>
          <w:color w:val="333333"/>
          <w:sz w:val="20"/>
          <w:lang w:eastAsia="zh-TW"/>
        </w:rPr>
        <w:t>managing</w:t>
      </w:r>
      <w:r w:rsidRPr="005D270B">
        <w:rPr>
          <w:rFonts w:ascii="Arial" w:eastAsia="PMingLiU" w:hAnsi="Arial" w:cs="Arial"/>
          <w:color w:val="333333"/>
          <w:sz w:val="20"/>
          <w:lang w:eastAsia="zh-TW"/>
        </w:rPr>
        <w:t xml:space="preserve"> </w:t>
      </w:r>
      <w:r>
        <w:rPr>
          <w:rFonts w:ascii="Arial" w:eastAsia="PMingLiU" w:hAnsi="Arial" w:cs="Arial"/>
          <w:color w:val="333333"/>
          <w:sz w:val="20"/>
          <w:lang w:eastAsia="zh-TW"/>
        </w:rPr>
        <w:t>my</w:t>
      </w:r>
      <w:r w:rsidRPr="005D270B">
        <w:rPr>
          <w:rFonts w:ascii="Arial" w:eastAsia="PMingLiU" w:hAnsi="Arial" w:cs="Arial"/>
          <w:color w:val="333333"/>
          <w:sz w:val="20"/>
          <w:lang w:eastAsia="zh-TW"/>
        </w:rPr>
        <w:t xml:space="preserve"> programme using </w:t>
      </w:r>
      <w:r>
        <w:rPr>
          <w:rFonts w:ascii="Arial" w:eastAsia="PMingLiU" w:hAnsi="Arial" w:cs="Arial"/>
          <w:color w:val="333333"/>
          <w:sz w:val="20"/>
          <w:lang w:eastAsia="zh-TW"/>
        </w:rPr>
        <w:t>the</w:t>
      </w:r>
      <w:r w:rsidRPr="005D270B">
        <w:rPr>
          <w:rFonts w:ascii="Arial" w:eastAsia="PMingLiU" w:hAnsi="Arial" w:cs="Arial"/>
          <w:color w:val="333333"/>
          <w:sz w:val="20"/>
          <w:lang w:eastAsia="zh-TW"/>
        </w:rPr>
        <w:t xml:space="preserve"> online</w:t>
      </w:r>
      <w:r>
        <w:rPr>
          <w:rFonts w:ascii="Arial" w:hAnsi="Arial"/>
          <w:b/>
          <w:color w:val="333333"/>
          <w:sz w:val="20"/>
        </w:rPr>
        <w:t xml:space="preserve"> </w:t>
      </w:r>
      <w:r w:rsidRPr="00BA518A">
        <w:rPr>
          <w:rFonts w:ascii="Arial" w:eastAsia="PMingLiU" w:hAnsi="Arial" w:cs="Arial"/>
          <w:i/>
          <w:color w:val="333333"/>
          <w:sz w:val="20"/>
          <w:lang w:eastAsia="zh-TW"/>
        </w:rPr>
        <w:t>e</w:t>
      </w:r>
      <w:r w:rsidRPr="005D270B">
        <w:rPr>
          <w:rFonts w:ascii="Arial" w:eastAsia="PMingLiU" w:hAnsi="Arial" w:cs="Arial"/>
          <w:color w:val="333333"/>
          <w:sz w:val="20"/>
          <w:lang w:eastAsia="zh-TW"/>
        </w:rPr>
        <w:t>DofE sy</w:t>
      </w:r>
      <w:r>
        <w:rPr>
          <w:rFonts w:ascii="Arial" w:eastAsia="PMingLiU" w:hAnsi="Arial" w:cs="Arial"/>
          <w:color w:val="333333"/>
          <w:sz w:val="20"/>
          <w:lang w:eastAsia="zh-TW"/>
        </w:rPr>
        <w:t>stem.  I acknowledge that t</w:t>
      </w:r>
      <w:r w:rsidRPr="005D270B">
        <w:rPr>
          <w:rFonts w:ascii="Arial" w:eastAsia="PMingLiU" w:hAnsi="Arial" w:cs="Arial"/>
          <w:color w:val="333333"/>
          <w:sz w:val="20"/>
          <w:lang w:eastAsia="zh-TW"/>
        </w:rPr>
        <w:t xml:space="preserve">his system has a set of terms and conditions that </w:t>
      </w:r>
      <w:r>
        <w:rPr>
          <w:rFonts w:ascii="Arial" w:eastAsia="PMingLiU" w:hAnsi="Arial" w:cs="Arial"/>
          <w:color w:val="333333"/>
          <w:sz w:val="20"/>
          <w:lang w:eastAsia="zh-TW"/>
        </w:rPr>
        <w:t xml:space="preserve">I </w:t>
      </w:r>
      <w:r w:rsidRPr="005D270B">
        <w:rPr>
          <w:rFonts w:ascii="Arial" w:eastAsia="PMingLiU" w:hAnsi="Arial" w:cs="Arial"/>
          <w:color w:val="333333"/>
          <w:sz w:val="20"/>
          <w:lang w:eastAsia="zh-TW"/>
        </w:rPr>
        <w:t xml:space="preserve">agree to.  These </w:t>
      </w:r>
      <w:r>
        <w:rPr>
          <w:rFonts w:ascii="Arial" w:eastAsia="PMingLiU" w:hAnsi="Arial" w:cs="Arial"/>
          <w:color w:val="333333"/>
          <w:sz w:val="20"/>
          <w:lang w:eastAsia="zh-TW"/>
        </w:rPr>
        <w:t xml:space="preserve">terms and conditions </w:t>
      </w:r>
      <w:r w:rsidRPr="005D270B">
        <w:rPr>
          <w:rFonts w:ascii="Arial" w:eastAsia="PMingLiU" w:hAnsi="Arial" w:cs="Arial"/>
          <w:color w:val="333333"/>
          <w:sz w:val="20"/>
          <w:lang w:eastAsia="zh-TW"/>
        </w:rPr>
        <w:t>are available</w:t>
      </w:r>
      <w:r w:rsidRPr="00721391">
        <w:rPr>
          <w:rFonts w:ascii="Arial" w:eastAsia="PMingLiU" w:hAnsi="Arial" w:cs="Arial"/>
          <w:color w:val="333333"/>
          <w:sz w:val="20"/>
          <w:lang w:eastAsia="zh-TW"/>
        </w:rPr>
        <w:t xml:space="preserve"> </w:t>
      </w:r>
      <w:r>
        <w:rPr>
          <w:rFonts w:ascii="Arial" w:eastAsia="PMingLiU" w:hAnsi="Arial" w:cs="Arial"/>
          <w:color w:val="333333"/>
          <w:sz w:val="20"/>
          <w:lang w:eastAsia="zh-TW"/>
        </w:rPr>
        <w:t>at</w:t>
      </w:r>
      <w:r w:rsidRPr="005D270B">
        <w:rPr>
          <w:rFonts w:ascii="Arial" w:eastAsia="PMingLiU" w:hAnsi="Arial" w:cs="Arial"/>
          <w:color w:val="333333"/>
          <w:sz w:val="20"/>
          <w:lang w:eastAsia="zh-TW"/>
        </w:rPr>
        <w:t xml:space="preserve"> </w:t>
      </w:r>
      <w:hyperlink r:id="rId17" w:history="1">
        <w:r w:rsidRPr="008D6CF1">
          <w:rPr>
            <w:rStyle w:val="Hyperlink"/>
            <w:rFonts w:ascii="Arial" w:eastAsia="PMingLiU" w:hAnsi="Arial" w:cs="Arial"/>
            <w:sz w:val="20"/>
            <w:lang w:eastAsia="zh-TW"/>
          </w:rPr>
          <w:t>www.eDofE.org</w:t>
        </w:r>
      </w:hyperlink>
    </w:p>
    <w:p w14:paraId="4FFCA341" w14:textId="77777777" w:rsidR="00443E99" w:rsidRPr="005D270B" w:rsidRDefault="00443E99" w:rsidP="00465E29">
      <w:pPr>
        <w:rPr>
          <w:rFonts w:ascii="Arial" w:hAnsi="Arial"/>
          <w:b/>
          <w:color w:val="333333"/>
          <w:sz w:val="20"/>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3686"/>
        <w:gridCol w:w="3260"/>
      </w:tblGrid>
      <w:tr w:rsidR="00443E99" w:rsidRPr="00D44E4F" w14:paraId="404A8E01" w14:textId="77777777" w:rsidTr="00465E29">
        <w:trPr>
          <w:trHeight w:hRule="exact" w:val="340"/>
        </w:trPr>
        <w:tc>
          <w:tcPr>
            <w:tcW w:w="2863" w:type="dxa"/>
            <w:tcBorders>
              <w:left w:val="single" w:sz="4" w:space="0" w:color="auto"/>
            </w:tcBorders>
            <w:shd w:val="clear" w:color="auto" w:fill="auto"/>
            <w:tcMar>
              <w:top w:w="28" w:type="dxa"/>
              <w:left w:w="28" w:type="dxa"/>
              <w:bottom w:w="28" w:type="dxa"/>
              <w:right w:w="28" w:type="dxa"/>
            </w:tcMar>
            <w:vAlign w:val="center"/>
          </w:tcPr>
          <w:p w14:paraId="2A0FD233" w14:textId="77777777" w:rsidR="00443E99" w:rsidRPr="00D44E4F" w:rsidRDefault="00443E99" w:rsidP="00465E29">
            <w:pPr>
              <w:pStyle w:val="BodyText3"/>
              <w:jc w:val="center"/>
              <w:rPr>
                <w:rFonts w:ascii="Arial" w:hAnsi="Arial" w:cs="Arial"/>
                <w:color w:val="333333"/>
              </w:rPr>
            </w:pPr>
            <w:r w:rsidRPr="00D44E4F">
              <w:rPr>
                <w:rFonts w:ascii="Arial" w:hAnsi="Arial" w:cs="Arial"/>
                <w:color w:val="333333"/>
              </w:rPr>
              <w:t>Print Name</w:t>
            </w:r>
          </w:p>
        </w:tc>
        <w:tc>
          <w:tcPr>
            <w:tcW w:w="3686" w:type="dxa"/>
            <w:shd w:val="clear" w:color="auto" w:fill="auto"/>
            <w:tcMar>
              <w:top w:w="28" w:type="dxa"/>
              <w:left w:w="28" w:type="dxa"/>
              <w:bottom w:w="28" w:type="dxa"/>
              <w:right w:w="28" w:type="dxa"/>
            </w:tcMar>
            <w:vAlign w:val="center"/>
          </w:tcPr>
          <w:p w14:paraId="3BFFC359" w14:textId="77777777" w:rsidR="00443E99" w:rsidRPr="00D44E4F" w:rsidRDefault="00443E99" w:rsidP="00465E29">
            <w:pPr>
              <w:pStyle w:val="BodyText3"/>
              <w:jc w:val="center"/>
              <w:rPr>
                <w:rFonts w:ascii="Arial" w:hAnsi="Arial" w:cs="Arial"/>
                <w:color w:val="333333"/>
              </w:rPr>
            </w:pPr>
            <w:r w:rsidRPr="00D44E4F">
              <w:rPr>
                <w:rFonts w:ascii="Arial" w:hAnsi="Arial" w:cs="Arial"/>
                <w:color w:val="333333"/>
              </w:rPr>
              <w:t>Signature</w:t>
            </w:r>
          </w:p>
        </w:tc>
        <w:tc>
          <w:tcPr>
            <w:tcW w:w="3260" w:type="dxa"/>
            <w:shd w:val="clear" w:color="auto" w:fill="auto"/>
            <w:tcMar>
              <w:top w:w="28" w:type="dxa"/>
              <w:left w:w="28" w:type="dxa"/>
              <w:bottom w:w="28" w:type="dxa"/>
              <w:right w:w="28" w:type="dxa"/>
            </w:tcMar>
            <w:vAlign w:val="center"/>
          </w:tcPr>
          <w:p w14:paraId="5DF5F87C" w14:textId="77777777" w:rsidR="00443E99" w:rsidRPr="00D44E4F" w:rsidRDefault="00443E99" w:rsidP="00465E29">
            <w:pPr>
              <w:pStyle w:val="BodyText3"/>
              <w:jc w:val="center"/>
              <w:rPr>
                <w:rFonts w:ascii="Arial" w:hAnsi="Arial" w:cs="Arial"/>
                <w:color w:val="333333"/>
              </w:rPr>
            </w:pPr>
            <w:r w:rsidRPr="00D44E4F">
              <w:rPr>
                <w:rFonts w:ascii="Arial" w:hAnsi="Arial" w:cs="Arial"/>
                <w:color w:val="333333"/>
              </w:rPr>
              <w:t>Date</w:t>
            </w:r>
          </w:p>
        </w:tc>
      </w:tr>
      <w:tr w:rsidR="00443E99" w:rsidRPr="00D44E4F" w14:paraId="2501AF14" w14:textId="77777777" w:rsidTr="00465E29">
        <w:trPr>
          <w:trHeight w:hRule="exact" w:val="567"/>
        </w:trPr>
        <w:tc>
          <w:tcPr>
            <w:tcW w:w="2863" w:type="dxa"/>
            <w:tcBorders>
              <w:bottom w:val="single" w:sz="4" w:space="0" w:color="auto"/>
            </w:tcBorders>
            <w:shd w:val="clear" w:color="auto" w:fill="auto"/>
            <w:tcMar>
              <w:top w:w="28" w:type="dxa"/>
              <w:left w:w="28" w:type="dxa"/>
              <w:bottom w:w="28" w:type="dxa"/>
              <w:right w:w="28" w:type="dxa"/>
            </w:tcMar>
            <w:vAlign w:val="center"/>
          </w:tcPr>
          <w:p w14:paraId="073697DB" w14:textId="77777777" w:rsidR="00443E99" w:rsidRPr="00D44E4F" w:rsidRDefault="00443E99" w:rsidP="00465E29">
            <w:pPr>
              <w:pStyle w:val="BodyText3"/>
              <w:jc w:val="center"/>
              <w:rPr>
                <w:rFonts w:ascii="Arial" w:hAnsi="Arial" w:cs="Arial"/>
                <w:color w:val="333333"/>
              </w:rPr>
            </w:pPr>
            <w:r w:rsidRPr="00D44E4F">
              <w:rPr>
                <w:rFonts w:ascii="Arial" w:hAnsi="Arial" w:cs="Arial"/>
                <w:color w:val="333333"/>
              </w:rPr>
              <w:fldChar w:fldCharType="begin">
                <w:ffData>
                  <w:name w:val="Text40"/>
                  <w:enabled/>
                  <w:calcOnExit w:val="0"/>
                  <w:textInput/>
                </w:ffData>
              </w:fldChar>
            </w:r>
            <w:r w:rsidRPr="00D44E4F">
              <w:rPr>
                <w:rFonts w:ascii="Arial" w:hAnsi="Arial" w:cs="Arial"/>
                <w:color w:val="333333"/>
              </w:rPr>
              <w:instrText xml:space="preserve"> FORMTEXT </w:instrText>
            </w:r>
            <w:r w:rsidRPr="00D44E4F">
              <w:rPr>
                <w:rFonts w:ascii="Arial" w:hAnsi="Arial" w:cs="Arial"/>
                <w:color w:val="333333"/>
              </w:rPr>
            </w:r>
            <w:r w:rsidRPr="00D44E4F">
              <w:rPr>
                <w:rFonts w:ascii="Arial" w:hAnsi="Arial" w:cs="Arial"/>
                <w:color w:val="333333"/>
              </w:rPr>
              <w:fldChar w:fldCharType="separate"/>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color w:val="333333"/>
              </w:rPr>
              <w:fldChar w:fldCharType="end"/>
            </w:r>
          </w:p>
        </w:tc>
        <w:tc>
          <w:tcPr>
            <w:tcW w:w="3686" w:type="dxa"/>
            <w:tcBorders>
              <w:bottom w:val="single" w:sz="4" w:space="0" w:color="auto"/>
            </w:tcBorders>
            <w:shd w:val="clear" w:color="auto" w:fill="auto"/>
            <w:tcMar>
              <w:top w:w="28" w:type="dxa"/>
              <w:left w:w="28" w:type="dxa"/>
              <w:bottom w:w="28" w:type="dxa"/>
              <w:right w:w="28" w:type="dxa"/>
            </w:tcMar>
            <w:vAlign w:val="center"/>
          </w:tcPr>
          <w:p w14:paraId="546C57B7" w14:textId="77777777" w:rsidR="00443E99" w:rsidRPr="00D44E4F" w:rsidRDefault="00443E99" w:rsidP="00465E29">
            <w:pPr>
              <w:pStyle w:val="BodyText3"/>
              <w:jc w:val="center"/>
              <w:rPr>
                <w:rFonts w:ascii="Arial" w:hAnsi="Arial" w:cs="Arial"/>
                <w:color w:val="333333"/>
              </w:rPr>
            </w:pPr>
          </w:p>
        </w:tc>
        <w:tc>
          <w:tcPr>
            <w:tcW w:w="3260" w:type="dxa"/>
            <w:tcBorders>
              <w:bottom w:val="single" w:sz="4" w:space="0" w:color="auto"/>
            </w:tcBorders>
            <w:shd w:val="clear" w:color="auto" w:fill="auto"/>
            <w:tcMar>
              <w:top w:w="28" w:type="dxa"/>
              <w:left w:w="28" w:type="dxa"/>
              <w:bottom w:w="28" w:type="dxa"/>
              <w:right w:w="28" w:type="dxa"/>
            </w:tcMar>
            <w:vAlign w:val="center"/>
          </w:tcPr>
          <w:p w14:paraId="5B6DF94C" w14:textId="77777777" w:rsidR="00443E99" w:rsidRPr="00D44E4F" w:rsidRDefault="00443E99" w:rsidP="00465E29">
            <w:pPr>
              <w:pStyle w:val="BodyText3"/>
              <w:jc w:val="center"/>
              <w:rPr>
                <w:rFonts w:ascii="Arial" w:hAnsi="Arial" w:cs="Arial"/>
                <w:color w:val="333333"/>
              </w:rPr>
            </w:pPr>
            <w:r w:rsidRPr="00D44E4F">
              <w:rPr>
                <w:rFonts w:ascii="Arial" w:hAnsi="Arial" w:cs="Arial"/>
                <w:color w:val="333333"/>
              </w:rPr>
              <w:fldChar w:fldCharType="begin">
                <w:ffData>
                  <w:name w:val="Text42"/>
                  <w:enabled/>
                  <w:calcOnExit w:val="0"/>
                  <w:textInput/>
                </w:ffData>
              </w:fldChar>
            </w:r>
            <w:r w:rsidRPr="00D44E4F">
              <w:rPr>
                <w:rFonts w:ascii="Arial" w:hAnsi="Arial" w:cs="Arial"/>
                <w:color w:val="333333"/>
              </w:rPr>
              <w:instrText xml:space="preserve"> FORMTEXT </w:instrText>
            </w:r>
            <w:r w:rsidRPr="00D44E4F">
              <w:rPr>
                <w:rFonts w:ascii="Arial" w:hAnsi="Arial" w:cs="Arial"/>
                <w:color w:val="333333"/>
              </w:rPr>
            </w:r>
            <w:r w:rsidRPr="00D44E4F">
              <w:rPr>
                <w:rFonts w:ascii="Arial" w:hAnsi="Arial" w:cs="Arial"/>
                <w:color w:val="333333"/>
              </w:rPr>
              <w:fldChar w:fldCharType="separate"/>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color w:val="333333"/>
              </w:rPr>
              <w:fldChar w:fldCharType="end"/>
            </w:r>
            <w:r w:rsidRPr="00D44E4F">
              <w:rPr>
                <w:rFonts w:ascii="Arial" w:hAnsi="Arial" w:cs="Arial"/>
                <w:color w:val="333333"/>
              </w:rPr>
              <w:t>/</w:t>
            </w:r>
            <w:r w:rsidRPr="00D44E4F">
              <w:rPr>
                <w:rFonts w:ascii="Arial" w:hAnsi="Arial" w:cs="Arial"/>
                <w:color w:val="333333"/>
              </w:rPr>
              <w:fldChar w:fldCharType="begin">
                <w:ffData>
                  <w:name w:val="Text43"/>
                  <w:enabled/>
                  <w:calcOnExit w:val="0"/>
                  <w:textInput/>
                </w:ffData>
              </w:fldChar>
            </w:r>
            <w:r w:rsidRPr="00D44E4F">
              <w:rPr>
                <w:rFonts w:ascii="Arial" w:hAnsi="Arial" w:cs="Arial"/>
                <w:color w:val="333333"/>
              </w:rPr>
              <w:instrText xml:space="preserve"> FORMTEXT </w:instrText>
            </w:r>
            <w:r w:rsidRPr="00D44E4F">
              <w:rPr>
                <w:rFonts w:ascii="Arial" w:hAnsi="Arial" w:cs="Arial"/>
                <w:color w:val="333333"/>
              </w:rPr>
            </w:r>
            <w:r w:rsidRPr="00D44E4F">
              <w:rPr>
                <w:rFonts w:ascii="Arial" w:hAnsi="Arial" w:cs="Arial"/>
                <w:color w:val="333333"/>
              </w:rPr>
              <w:fldChar w:fldCharType="separate"/>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color w:val="333333"/>
              </w:rPr>
              <w:fldChar w:fldCharType="end"/>
            </w:r>
            <w:r w:rsidRPr="00D44E4F">
              <w:rPr>
                <w:rFonts w:ascii="Arial" w:hAnsi="Arial" w:cs="Arial"/>
                <w:color w:val="333333"/>
              </w:rPr>
              <w:t>/</w:t>
            </w:r>
            <w:r w:rsidRPr="00D44E4F">
              <w:rPr>
                <w:rFonts w:ascii="Arial" w:hAnsi="Arial" w:cs="Arial"/>
                <w:color w:val="333333"/>
              </w:rPr>
              <w:fldChar w:fldCharType="begin">
                <w:ffData>
                  <w:name w:val="Text44"/>
                  <w:enabled/>
                  <w:calcOnExit w:val="0"/>
                  <w:textInput/>
                </w:ffData>
              </w:fldChar>
            </w:r>
            <w:r w:rsidRPr="00D44E4F">
              <w:rPr>
                <w:rFonts w:ascii="Arial" w:hAnsi="Arial" w:cs="Arial"/>
                <w:color w:val="333333"/>
              </w:rPr>
              <w:instrText xml:space="preserve"> FORMTEXT </w:instrText>
            </w:r>
            <w:r w:rsidRPr="00D44E4F">
              <w:rPr>
                <w:rFonts w:ascii="Arial" w:hAnsi="Arial" w:cs="Arial"/>
                <w:color w:val="333333"/>
              </w:rPr>
            </w:r>
            <w:r w:rsidRPr="00D44E4F">
              <w:rPr>
                <w:rFonts w:ascii="Arial" w:hAnsi="Arial" w:cs="Arial"/>
                <w:color w:val="333333"/>
              </w:rPr>
              <w:fldChar w:fldCharType="separate"/>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color w:val="333333"/>
              </w:rPr>
              <w:fldChar w:fldCharType="end"/>
            </w:r>
          </w:p>
        </w:tc>
      </w:tr>
    </w:tbl>
    <w:p w14:paraId="4CA65D45" w14:textId="77777777" w:rsidR="00443E99" w:rsidRDefault="00443E99" w:rsidP="00465E29">
      <w:pPr>
        <w:rPr>
          <w:rFonts w:ascii="Arial" w:hAnsi="Arial" w:cs="Arial"/>
          <w:color w:val="333333"/>
          <w:sz w:val="20"/>
        </w:rPr>
      </w:pPr>
    </w:p>
    <w:p w14:paraId="0EC27CF1" w14:textId="77777777" w:rsidR="008B098B" w:rsidRDefault="008B098B" w:rsidP="00465E29">
      <w:pPr>
        <w:rPr>
          <w:rFonts w:ascii="Arial" w:hAnsi="Arial" w:cs="Arial"/>
          <w:b/>
          <w:color w:val="333333"/>
          <w:sz w:val="20"/>
        </w:rPr>
      </w:pPr>
    </w:p>
    <w:p w14:paraId="6AD889AB" w14:textId="77777777" w:rsidR="008B098B" w:rsidRDefault="008B098B" w:rsidP="00465E29">
      <w:pPr>
        <w:rPr>
          <w:rFonts w:ascii="Arial" w:hAnsi="Arial" w:cs="Arial"/>
          <w:b/>
          <w:color w:val="333333"/>
          <w:sz w:val="20"/>
        </w:rPr>
      </w:pPr>
    </w:p>
    <w:p w14:paraId="2C351109" w14:textId="77777777" w:rsidR="008B098B" w:rsidRDefault="008B098B" w:rsidP="00465E29">
      <w:pPr>
        <w:rPr>
          <w:rFonts w:ascii="Arial" w:hAnsi="Arial" w:cs="Arial"/>
          <w:b/>
          <w:color w:val="333333"/>
          <w:sz w:val="20"/>
        </w:rPr>
      </w:pPr>
    </w:p>
    <w:p w14:paraId="1B84950C" w14:textId="77777777" w:rsidR="008B098B" w:rsidRDefault="008B098B" w:rsidP="00465E29">
      <w:pPr>
        <w:rPr>
          <w:rFonts w:ascii="Arial" w:hAnsi="Arial" w:cs="Arial"/>
          <w:b/>
          <w:color w:val="333333"/>
          <w:sz w:val="20"/>
        </w:rPr>
      </w:pPr>
    </w:p>
    <w:p w14:paraId="3FFA512E" w14:textId="324FBC12" w:rsidR="008B098B" w:rsidRDefault="008B098B" w:rsidP="008B098B">
      <w:pPr>
        <w:jc w:val="right"/>
        <w:rPr>
          <w:rFonts w:ascii="Arial" w:hAnsi="Arial" w:cs="Arial"/>
          <w:b/>
          <w:color w:val="333333"/>
          <w:sz w:val="20"/>
        </w:rPr>
      </w:pPr>
      <w:r>
        <w:rPr>
          <w:rFonts w:ascii="Arial" w:hAnsi="Arial" w:cs="Arial"/>
          <w:b/>
          <w:color w:val="333333"/>
          <w:sz w:val="20"/>
        </w:rPr>
        <w:t>DofE Enrolment Form 2 of 2</w:t>
      </w:r>
    </w:p>
    <w:p w14:paraId="7B72E864" w14:textId="77777777" w:rsidR="008B098B" w:rsidRDefault="008B098B" w:rsidP="00465E29">
      <w:pPr>
        <w:rPr>
          <w:rFonts w:ascii="Arial" w:hAnsi="Arial" w:cs="Arial"/>
          <w:b/>
          <w:color w:val="333333"/>
          <w:sz w:val="20"/>
        </w:rPr>
      </w:pPr>
    </w:p>
    <w:p w14:paraId="7564F076" w14:textId="77777777" w:rsidR="008B098B" w:rsidRDefault="008B098B" w:rsidP="00465E29">
      <w:pPr>
        <w:rPr>
          <w:rFonts w:ascii="Arial" w:hAnsi="Arial" w:cs="Arial"/>
          <w:b/>
          <w:color w:val="333333"/>
          <w:sz w:val="20"/>
        </w:rPr>
      </w:pPr>
    </w:p>
    <w:p w14:paraId="46FE76B9" w14:textId="024A3F24" w:rsidR="00443E99" w:rsidRPr="005D270B" w:rsidRDefault="00443E99" w:rsidP="00465E29">
      <w:pPr>
        <w:rPr>
          <w:rFonts w:ascii="Arial" w:hAnsi="Arial" w:cs="Arial"/>
          <w:b/>
          <w:color w:val="333333"/>
          <w:sz w:val="20"/>
        </w:rPr>
      </w:pPr>
      <w:r w:rsidRPr="005D270B">
        <w:rPr>
          <w:rFonts w:ascii="Arial" w:hAnsi="Arial" w:cs="Arial"/>
          <w:b/>
          <w:color w:val="333333"/>
          <w:sz w:val="20"/>
        </w:rPr>
        <w:t xml:space="preserve">Consent to enrol from parent or guardian (if applicant is under 18 years old). </w:t>
      </w:r>
    </w:p>
    <w:p w14:paraId="222ADAAF" w14:textId="0A8EA6BA" w:rsidR="00443E99" w:rsidRPr="005D270B" w:rsidRDefault="00443E99" w:rsidP="00465E29">
      <w:pPr>
        <w:rPr>
          <w:rFonts w:ascii="Arial" w:hAnsi="Arial" w:cs="Arial"/>
          <w:color w:val="333333"/>
          <w:sz w:val="20"/>
        </w:rPr>
      </w:pPr>
      <w:r w:rsidRPr="005D270B">
        <w:rPr>
          <w:rFonts w:ascii="Arial" w:hAnsi="Arial" w:cs="Arial"/>
          <w:color w:val="333333"/>
          <w:sz w:val="20"/>
        </w:rPr>
        <w:t>I agree to my son / daughter / ward doing a DofE p</w:t>
      </w:r>
      <w:r>
        <w:rPr>
          <w:rFonts w:ascii="Arial" w:hAnsi="Arial" w:cs="Arial"/>
          <w:color w:val="333333"/>
          <w:sz w:val="20"/>
        </w:rPr>
        <w:t xml:space="preserve">rogramme. I note that it is my </w:t>
      </w:r>
      <w:r w:rsidRPr="005D270B">
        <w:rPr>
          <w:rFonts w:ascii="Arial" w:hAnsi="Arial" w:cs="Arial"/>
          <w:color w:val="333333"/>
          <w:sz w:val="20"/>
        </w:rPr>
        <w:t>responsib</w:t>
      </w:r>
      <w:r>
        <w:rPr>
          <w:rFonts w:ascii="Arial" w:hAnsi="Arial" w:cs="Arial"/>
          <w:color w:val="333333"/>
          <w:sz w:val="20"/>
        </w:rPr>
        <w:t>ility</w:t>
      </w:r>
      <w:r w:rsidRPr="005D270B">
        <w:rPr>
          <w:rFonts w:ascii="Arial" w:hAnsi="Arial" w:cs="Arial"/>
          <w:color w:val="333333"/>
          <w:sz w:val="20"/>
        </w:rPr>
        <w:t xml:space="preserve"> to check that any activity my son / daughter / ward undertakes for their </w:t>
      </w:r>
      <w:r>
        <w:rPr>
          <w:rFonts w:ascii="Arial" w:hAnsi="Arial" w:cs="Arial"/>
          <w:color w:val="333333"/>
          <w:sz w:val="20"/>
        </w:rPr>
        <w:t>DofE programme</w:t>
      </w:r>
      <w:r w:rsidRPr="005D270B">
        <w:rPr>
          <w:rFonts w:ascii="Arial" w:hAnsi="Arial" w:cs="Arial"/>
          <w:color w:val="333333"/>
          <w:sz w:val="20"/>
        </w:rPr>
        <w:t xml:space="preserve"> is appropriately managed and insured, unless the activity is directly managed or organised by their DofE group, centre or Licensed Organisation. </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3712"/>
        <w:gridCol w:w="3260"/>
      </w:tblGrid>
      <w:tr w:rsidR="00443E99" w:rsidRPr="00D44E4F" w14:paraId="1074CD70" w14:textId="77777777" w:rsidTr="00465E29">
        <w:trPr>
          <w:trHeight w:hRule="exact" w:val="340"/>
        </w:trPr>
        <w:tc>
          <w:tcPr>
            <w:tcW w:w="2809" w:type="dxa"/>
            <w:tcBorders>
              <w:left w:val="single" w:sz="4" w:space="0" w:color="auto"/>
            </w:tcBorders>
            <w:shd w:val="clear" w:color="auto" w:fill="auto"/>
            <w:tcMar>
              <w:top w:w="28" w:type="dxa"/>
              <w:left w:w="28" w:type="dxa"/>
              <w:bottom w:w="28" w:type="dxa"/>
              <w:right w:w="28" w:type="dxa"/>
            </w:tcMar>
            <w:vAlign w:val="center"/>
          </w:tcPr>
          <w:p w14:paraId="61141E86" w14:textId="77777777" w:rsidR="00443E99" w:rsidRPr="00D44E4F" w:rsidRDefault="00443E99" w:rsidP="00465E29">
            <w:pPr>
              <w:pStyle w:val="BodyText3"/>
              <w:jc w:val="center"/>
              <w:rPr>
                <w:rFonts w:ascii="Arial" w:hAnsi="Arial" w:cs="Arial"/>
                <w:color w:val="333333"/>
              </w:rPr>
            </w:pPr>
            <w:r w:rsidRPr="00D44E4F">
              <w:rPr>
                <w:rFonts w:ascii="Arial" w:hAnsi="Arial" w:cs="Arial"/>
                <w:color w:val="333333"/>
              </w:rPr>
              <w:t>Print Name</w:t>
            </w:r>
          </w:p>
        </w:tc>
        <w:tc>
          <w:tcPr>
            <w:tcW w:w="3712" w:type="dxa"/>
            <w:shd w:val="clear" w:color="auto" w:fill="auto"/>
            <w:tcMar>
              <w:top w:w="28" w:type="dxa"/>
              <w:left w:w="28" w:type="dxa"/>
              <w:bottom w:w="28" w:type="dxa"/>
              <w:right w:w="28" w:type="dxa"/>
            </w:tcMar>
            <w:vAlign w:val="center"/>
          </w:tcPr>
          <w:p w14:paraId="5BE3E84C" w14:textId="77777777" w:rsidR="00443E99" w:rsidRPr="00D44E4F" w:rsidRDefault="00443E99" w:rsidP="00465E29">
            <w:pPr>
              <w:pStyle w:val="BodyText3"/>
              <w:jc w:val="center"/>
              <w:rPr>
                <w:rFonts w:ascii="Arial" w:hAnsi="Arial" w:cs="Arial"/>
                <w:color w:val="333333"/>
              </w:rPr>
            </w:pPr>
            <w:r w:rsidRPr="00D44E4F">
              <w:rPr>
                <w:rFonts w:ascii="Arial" w:hAnsi="Arial" w:cs="Arial"/>
                <w:color w:val="333333"/>
              </w:rPr>
              <w:t>Signature</w:t>
            </w:r>
          </w:p>
        </w:tc>
        <w:tc>
          <w:tcPr>
            <w:tcW w:w="3260" w:type="dxa"/>
            <w:shd w:val="clear" w:color="auto" w:fill="auto"/>
            <w:tcMar>
              <w:top w:w="28" w:type="dxa"/>
              <w:left w:w="28" w:type="dxa"/>
              <w:bottom w:w="28" w:type="dxa"/>
              <w:right w:w="28" w:type="dxa"/>
            </w:tcMar>
            <w:vAlign w:val="center"/>
          </w:tcPr>
          <w:p w14:paraId="5153A1D8" w14:textId="77777777" w:rsidR="00443E99" w:rsidRPr="00D44E4F" w:rsidRDefault="00443E99" w:rsidP="00465E29">
            <w:pPr>
              <w:pStyle w:val="BodyText3"/>
              <w:jc w:val="center"/>
              <w:rPr>
                <w:rFonts w:ascii="Arial" w:hAnsi="Arial" w:cs="Arial"/>
                <w:color w:val="333333"/>
              </w:rPr>
            </w:pPr>
            <w:r w:rsidRPr="00D44E4F">
              <w:rPr>
                <w:rFonts w:ascii="Arial" w:hAnsi="Arial" w:cs="Arial"/>
                <w:color w:val="333333"/>
              </w:rPr>
              <w:t>Date</w:t>
            </w:r>
          </w:p>
        </w:tc>
      </w:tr>
      <w:tr w:rsidR="00443E99" w:rsidRPr="00D44E4F" w14:paraId="1440E1F6" w14:textId="77777777" w:rsidTr="00465E29">
        <w:trPr>
          <w:trHeight w:hRule="exact" w:val="567"/>
        </w:trPr>
        <w:tc>
          <w:tcPr>
            <w:tcW w:w="2809" w:type="dxa"/>
            <w:tcBorders>
              <w:bottom w:val="single" w:sz="4" w:space="0" w:color="auto"/>
            </w:tcBorders>
            <w:shd w:val="clear" w:color="auto" w:fill="auto"/>
            <w:tcMar>
              <w:top w:w="28" w:type="dxa"/>
              <w:left w:w="28" w:type="dxa"/>
              <w:bottom w:w="28" w:type="dxa"/>
              <w:right w:w="28" w:type="dxa"/>
            </w:tcMar>
            <w:vAlign w:val="center"/>
          </w:tcPr>
          <w:p w14:paraId="6BF9FFBA" w14:textId="77777777" w:rsidR="00443E99" w:rsidRPr="00D44E4F" w:rsidRDefault="00443E99" w:rsidP="00465E29">
            <w:pPr>
              <w:pStyle w:val="BodyText3"/>
              <w:jc w:val="center"/>
              <w:rPr>
                <w:rFonts w:ascii="Arial" w:hAnsi="Arial" w:cs="Arial"/>
                <w:color w:val="333333"/>
              </w:rPr>
            </w:pPr>
            <w:r w:rsidRPr="00D44E4F">
              <w:rPr>
                <w:rFonts w:ascii="Arial" w:hAnsi="Arial" w:cs="Arial"/>
                <w:color w:val="333333"/>
              </w:rPr>
              <w:fldChar w:fldCharType="begin">
                <w:ffData>
                  <w:name w:val="Text40"/>
                  <w:enabled/>
                  <w:calcOnExit w:val="0"/>
                  <w:textInput/>
                </w:ffData>
              </w:fldChar>
            </w:r>
            <w:r w:rsidRPr="00D44E4F">
              <w:rPr>
                <w:rFonts w:ascii="Arial" w:hAnsi="Arial" w:cs="Arial"/>
                <w:color w:val="333333"/>
              </w:rPr>
              <w:instrText xml:space="preserve"> FORMTEXT </w:instrText>
            </w:r>
            <w:r w:rsidRPr="00D44E4F">
              <w:rPr>
                <w:rFonts w:ascii="Arial" w:hAnsi="Arial" w:cs="Arial"/>
                <w:color w:val="333333"/>
              </w:rPr>
            </w:r>
            <w:r w:rsidRPr="00D44E4F">
              <w:rPr>
                <w:rFonts w:ascii="Arial" w:hAnsi="Arial" w:cs="Arial"/>
                <w:color w:val="333333"/>
              </w:rPr>
              <w:fldChar w:fldCharType="separate"/>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color w:val="333333"/>
              </w:rPr>
              <w:fldChar w:fldCharType="end"/>
            </w:r>
          </w:p>
        </w:tc>
        <w:tc>
          <w:tcPr>
            <w:tcW w:w="3712" w:type="dxa"/>
            <w:tcBorders>
              <w:bottom w:val="single" w:sz="4" w:space="0" w:color="auto"/>
            </w:tcBorders>
            <w:shd w:val="clear" w:color="auto" w:fill="auto"/>
            <w:tcMar>
              <w:top w:w="28" w:type="dxa"/>
              <w:left w:w="28" w:type="dxa"/>
              <w:bottom w:w="28" w:type="dxa"/>
              <w:right w:w="28" w:type="dxa"/>
            </w:tcMar>
            <w:vAlign w:val="center"/>
          </w:tcPr>
          <w:p w14:paraId="70D46BB1" w14:textId="77777777" w:rsidR="00443E99" w:rsidRPr="00D44E4F" w:rsidRDefault="00443E99" w:rsidP="00465E29">
            <w:pPr>
              <w:pStyle w:val="BodyText3"/>
              <w:jc w:val="center"/>
              <w:rPr>
                <w:rFonts w:ascii="Arial" w:hAnsi="Arial" w:cs="Arial"/>
                <w:color w:val="333333"/>
              </w:rPr>
            </w:pPr>
          </w:p>
        </w:tc>
        <w:tc>
          <w:tcPr>
            <w:tcW w:w="3260" w:type="dxa"/>
            <w:tcBorders>
              <w:bottom w:val="single" w:sz="4" w:space="0" w:color="auto"/>
            </w:tcBorders>
            <w:shd w:val="clear" w:color="auto" w:fill="auto"/>
            <w:tcMar>
              <w:top w:w="28" w:type="dxa"/>
              <w:left w:w="28" w:type="dxa"/>
              <w:bottom w:w="28" w:type="dxa"/>
              <w:right w:w="28" w:type="dxa"/>
            </w:tcMar>
            <w:vAlign w:val="center"/>
          </w:tcPr>
          <w:p w14:paraId="20345F83" w14:textId="77777777" w:rsidR="00443E99" w:rsidRPr="00D44E4F" w:rsidRDefault="00443E99" w:rsidP="00465E29">
            <w:pPr>
              <w:pStyle w:val="BodyText3"/>
              <w:jc w:val="center"/>
              <w:rPr>
                <w:rFonts w:ascii="Arial" w:hAnsi="Arial" w:cs="Arial"/>
                <w:color w:val="333333"/>
              </w:rPr>
            </w:pPr>
            <w:r w:rsidRPr="00D44E4F">
              <w:rPr>
                <w:rFonts w:ascii="Arial" w:hAnsi="Arial" w:cs="Arial"/>
                <w:color w:val="333333"/>
              </w:rPr>
              <w:fldChar w:fldCharType="begin">
                <w:ffData>
                  <w:name w:val="Text42"/>
                  <w:enabled/>
                  <w:calcOnExit w:val="0"/>
                  <w:textInput/>
                </w:ffData>
              </w:fldChar>
            </w:r>
            <w:r w:rsidRPr="00D44E4F">
              <w:rPr>
                <w:rFonts w:ascii="Arial" w:hAnsi="Arial" w:cs="Arial"/>
                <w:color w:val="333333"/>
              </w:rPr>
              <w:instrText xml:space="preserve"> FORMTEXT </w:instrText>
            </w:r>
            <w:r w:rsidRPr="00D44E4F">
              <w:rPr>
                <w:rFonts w:ascii="Arial" w:hAnsi="Arial" w:cs="Arial"/>
                <w:color w:val="333333"/>
              </w:rPr>
            </w:r>
            <w:r w:rsidRPr="00D44E4F">
              <w:rPr>
                <w:rFonts w:ascii="Arial" w:hAnsi="Arial" w:cs="Arial"/>
                <w:color w:val="333333"/>
              </w:rPr>
              <w:fldChar w:fldCharType="separate"/>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color w:val="333333"/>
              </w:rPr>
              <w:fldChar w:fldCharType="end"/>
            </w:r>
            <w:r w:rsidRPr="00D44E4F">
              <w:rPr>
                <w:rFonts w:ascii="Arial" w:hAnsi="Arial" w:cs="Arial"/>
                <w:color w:val="333333"/>
              </w:rPr>
              <w:t>/</w:t>
            </w:r>
            <w:r w:rsidRPr="00D44E4F">
              <w:rPr>
                <w:rFonts w:ascii="Arial" w:hAnsi="Arial" w:cs="Arial"/>
                <w:color w:val="333333"/>
              </w:rPr>
              <w:fldChar w:fldCharType="begin">
                <w:ffData>
                  <w:name w:val="Text43"/>
                  <w:enabled/>
                  <w:calcOnExit w:val="0"/>
                  <w:textInput/>
                </w:ffData>
              </w:fldChar>
            </w:r>
            <w:r w:rsidRPr="00D44E4F">
              <w:rPr>
                <w:rFonts w:ascii="Arial" w:hAnsi="Arial" w:cs="Arial"/>
                <w:color w:val="333333"/>
              </w:rPr>
              <w:instrText xml:space="preserve"> FORMTEXT </w:instrText>
            </w:r>
            <w:r w:rsidRPr="00D44E4F">
              <w:rPr>
                <w:rFonts w:ascii="Arial" w:hAnsi="Arial" w:cs="Arial"/>
                <w:color w:val="333333"/>
              </w:rPr>
            </w:r>
            <w:r w:rsidRPr="00D44E4F">
              <w:rPr>
                <w:rFonts w:ascii="Arial" w:hAnsi="Arial" w:cs="Arial"/>
                <w:color w:val="333333"/>
              </w:rPr>
              <w:fldChar w:fldCharType="separate"/>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color w:val="333333"/>
              </w:rPr>
              <w:fldChar w:fldCharType="end"/>
            </w:r>
            <w:r w:rsidRPr="00D44E4F">
              <w:rPr>
                <w:rFonts w:ascii="Arial" w:hAnsi="Arial" w:cs="Arial"/>
                <w:color w:val="333333"/>
              </w:rPr>
              <w:t>/</w:t>
            </w:r>
            <w:r w:rsidRPr="00D44E4F">
              <w:rPr>
                <w:rFonts w:ascii="Arial" w:hAnsi="Arial" w:cs="Arial"/>
                <w:color w:val="333333"/>
              </w:rPr>
              <w:fldChar w:fldCharType="begin">
                <w:ffData>
                  <w:name w:val="Text44"/>
                  <w:enabled/>
                  <w:calcOnExit w:val="0"/>
                  <w:textInput/>
                </w:ffData>
              </w:fldChar>
            </w:r>
            <w:r w:rsidRPr="00D44E4F">
              <w:rPr>
                <w:rFonts w:ascii="Arial" w:hAnsi="Arial" w:cs="Arial"/>
                <w:color w:val="333333"/>
              </w:rPr>
              <w:instrText xml:space="preserve"> FORMTEXT </w:instrText>
            </w:r>
            <w:r w:rsidRPr="00D44E4F">
              <w:rPr>
                <w:rFonts w:ascii="Arial" w:hAnsi="Arial" w:cs="Arial"/>
                <w:color w:val="333333"/>
              </w:rPr>
            </w:r>
            <w:r w:rsidRPr="00D44E4F">
              <w:rPr>
                <w:rFonts w:ascii="Arial" w:hAnsi="Arial" w:cs="Arial"/>
                <w:color w:val="333333"/>
              </w:rPr>
              <w:fldChar w:fldCharType="separate"/>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noProof/>
                <w:color w:val="333333"/>
              </w:rPr>
              <w:t> </w:t>
            </w:r>
            <w:r w:rsidRPr="00D44E4F">
              <w:rPr>
                <w:rFonts w:ascii="Arial" w:hAnsi="Arial" w:cs="Arial"/>
                <w:color w:val="333333"/>
              </w:rPr>
              <w:fldChar w:fldCharType="end"/>
            </w:r>
          </w:p>
        </w:tc>
      </w:tr>
    </w:tbl>
    <w:p w14:paraId="615A2E20" w14:textId="77777777" w:rsidR="008B098B" w:rsidRDefault="008B098B" w:rsidP="00465E29">
      <w:pPr>
        <w:pStyle w:val="Footer"/>
        <w:rPr>
          <w:rFonts w:ascii="Arial" w:hAnsi="Arial"/>
          <w:b/>
          <w:color w:val="333333"/>
          <w:sz w:val="20"/>
        </w:rPr>
      </w:pPr>
    </w:p>
    <w:p w14:paraId="1274AAAE" w14:textId="37EEDB27" w:rsidR="00443E99" w:rsidRPr="004A7A6F" w:rsidRDefault="00443E99" w:rsidP="00465E29">
      <w:pPr>
        <w:pStyle w:val="Footer"/>
        <w:rPr>
          <w:rFonts w:ascii="Arial" w:hAnsi="Arial"/>
          <w:b/>
          <w:color w:val="333333"/>
          <w:sz w:val="20"/>
        </w:rPr>
      </w:pPr>
      <w:r w:rsidRPr="004A7A6F">
        <w:rPr>
          <w:rFonts w:ascii="Arial" w:hAnsi="Arial"/>
          <w:b/>
          <w:color w:val="333333"/>
          <w:sz w:val="20"/>
        </w:rPr>
        <w:t>Note:</w:t>
      </w:r>
    </w:p>
    <w:p w14:paraId="20C4A204" w14:textId="77777777" w:rsidR="00443E99" w:rsidRPr="00476420" w:rsidRDefault="00443E99" w:rsidP="00465E29">
      <w:pPr>
        <w:rPr>
          <w:rFonts w:ascii="Arial" w:hAnsi="Arial"/>
          <w:color w:val="333333"/>
          <w:sz w:val="20"/>
        </w:rPr>
      </w:pPr>
      <w:r w:rsidRPr="00476420">
        <w:rPr>
          <w:rFonts w:ascii="Arial" w:hAnsi="Arial"/>
          <w:color w:val="333333"/>
          <w:sz w:val="20"/>
        </w:rPr>
        <w:t xml:space="preserve">Data supplied on this form and in </w:t>
      </w:r>
      <w:r w:rsidRPr="00476420">
        <w:rPr>
          <w:rFonts w:ascii="Arial" w:hAnsi="Arial"/>
          <w:i/>
          <w:color w:val="333333"/>
          <w:sz w:val="20"/>
        </w:rPr>
        <w:t>e</w:t>
      </w:r>
      <w:r w:rsidRPr="00476420">
        <w:rPr>
          <w:rFonts w:ascii="Arial" w:hAnsi="Arial"/>
          <w:color w:val="333333"/>
          <w:sz w:val="20"/>
        </w:rPr>
        <w:t xml:space="preserve">DofE and information about DofE activities recorded in </w:t>
      </w:r>
      <w:r w:rsidRPr="00476420">
        <w:rPr>
          <w:rFonts w:ascii="Arial" w:hAnsi="Arial"/>
          <w:i/>
          <w:color w:val="333333"/>
          <w:sz w:val="20"/>
        </w:rPr>
        <w:t>e</w:t>
      </w:r>
      <w:r w:rsidRPr="00476420">
        <w:rPr>
          <w:rFonts w:ascii="Arial" w:hAnsi="Arial"/>
          <w:color w:val="333333"/>
          <w:sz w:val="20"/>
        </w:rPr>
        <w:t xml:space="preserve">DofE will be used by the DofE Charity, the Licensed Organisation and DofE centre to monitor and manage DofE participation and progress by young people and manage and support Leaders.  </w:t>
      </w:r>
    </w:p>
    <w:p w14:paraId="32882DE6" w14:textId="77777777" w:rsidR="00443E99" w:rsidRPr="00476420" w:rsidRDefault="00443E99" w:rsidP="00465E29">
      <w:pPr>
        <w:rPr>
          <w:rFonts w:ascii="Arial" w:hAnsi="Arial"/>
          <w:color w:val="333333"/>
          <w:sz w:val="20"/>
        </w:rPr>
      </w:pPr>
    </w:p>
    <w:p w14:paraId="2D559E1B" w14:textId="77777777" w:rsidR="00443E99" w:rsidRDefault="00443E99" w:rsidP="00465E29">
      <w:pPr>
        <w:rPr>
          <w:rFonts w:ascii="Arial" w:hAnsi="Arial"/>
          <w:color w:val="333333"/>
          <w:sz w:val="20"/>
        </w:rPr>
      </w:pPr>
      <w:r w:rsidRPr="00476420">
        <w:rPr>
          <w:rFonts w:ascii="Arial" w:hAnsi="Arial"/>
          <w:color w:val="333333"/>
          <w:sz w:val="20"/>
        </w:rPr>
        <w:t xml:space="preserve">The DofE Charity will use personal data to communicate useful and relevant information to either help participants complete a DofE programme, Leaders/LOs to run DofE programmes more effectively or help the DofE Charity to improve the quality and breadth of its programmes.  </w:t>
      </w:r>
    </w:p>
    <w:p w14:paraId="489F4B93" w14:textId="77777777" w:rsidR="00443E99" w:rsidRDefault="00443E99" w:rsidP="00465E29">
      <w:pPr>
        <w:rPr>
          <w:rFonts w:ascii="Arial" w:hAnsi="Arial"/>
          <w:color w:val="333333"/>
          <w:sz w:val="20"/>
        </w:rPr>
      </w:pPr>
    </w:p>
    <w:p w14:paraId="2223111C" w14:textId="77777777" w:rsidR="00443E99" w:rsidRPr="00476420" w:rsidRDefault="00443E99" w:rsidP="00465E29">
      <w:pPr>
        <w:rPr>
          <w:rFonts w:ascii="Arial" w:hAnsi="Arial"/>
          <w:color w:val="333333"/>
          <w:sz w:val="20"/>
        </w:rPr>
      </w:pPr>
      <w:r w:rsidRPr="00F953C7">
        <w:rPr>
          <w:rFonts w:ascii="Arial" w:hAnsi="Arial"/>
          <w:color w:val="333333"/>
          <w:sz w:val="20"/>
        </w:rPr>
        <w:t xml:space="preserve">We also send emails that contain information about the Charity, DofE negotiated privileged discounts and invites to events and other activities </w:t>
      </w:r>
      <w:r>
        <w:rPr>
          <w:rFonts w:ascii="Arial" w:hAnsi="Arial"/>
          <w:color w:val="333333"/>
          <w:sz w:val="20"/>
        </w:rPr>
        <w:t xml:space="preserve">however </w:t>
      </w:r>
      <w:r w:rsidRPr="00F953C7">
        <w:rPr>
          <w:rFonts w:ascii="Arial" w:hAnsi="Arial"/>
          <w:color w:val="333333"/>
          <w:sz w:val="20"/>
        </w:rPr>
        <w:t>if you would like to receive these emails you will need to opt in.</w:t>
      </w:r>
      <w:r>
        <w:rPr>
          <w:rFonts w:ascii="Arial" w:hAnsi="Arial"/>
          <w:color w:val="333333"/>
          <w:sz w:val="20"/>
        </w:rPr>
        <w:t xml:space="preserve"> Once you have opted-in to this you can opt out at any time by visiting </w:t>
      </w:r>
      <w:hyperlink r:id="rId18" w:history="1">
        <w:r w:rsidRPr="00CE2401">
          <w:rPr>
            <w:rStyle w:val="Hyperlink"/>
            <w:rFonts w:ascii="Arial" w:hAnsi="Arial"/>
            <w:sz w:val="20"/>
          </w:rPr>
          <w:t>www.dofe.org/preferences</w:t>
        </w:r>
      </w:hyperlink>
      <w:r>
        <w:rPr>
          <w:rFonts w:ascii="Arial" w:hAnsi="Arial"/>
          <w:color w:val="333333"/>
          <w:sz w:val="20"/>
        </w:rPr>
        <w:t>, or clicking the unsubscribe link that can be found at the bottom of all non-programme related email.</w:t>
      </w:r>
    </w:p>
    <w:p w14:paraId="190B1BF6" w14:textId="77777777" w:rsidR="00F06C55" w:rsidRDefault="00F06C55" w:rsidP="00465E29">
      <w:pPr>
        <w:tabs>
          <w:tab w:val="left" w:pos="2682"/>
        </w:tabs>
        <w:spacing w:after="200" w:line="276" w:lineRule="auto"/>
        <w:rPr>
          <w:rFonts w:ascii="Calibri" w:eastAsia="Times New Roman" w:hAnsi="Calibri" w:cs="Times New Roman"/>
          <w:lang w:eastAsia="en-GB"/>
        </w:rPr>
        <w:sectPr w:rsidR="00F06C55" w:rsidSect="00C86905">
          <w:footerReference w:type="default" r:id="rId19"/>
          <w:footerReference w:type="first" r:id="rId20"/>
          <w:pgSz w:w="11906" w:h="16838"/>
          <w:pgMar w:top="567" w:right="1440" w:bottom="1418" w:left="1440" w:header="568" w:footer="720" w:gutter="0"/>
          <w:cols w:space="720"/>
          <w:titlePg/>
          <w:docGrid w:linePitch="360"/>
        </w:sectPr>
      </w:pPr>
    </w:p>
    <w:p w14:paraId="765CC330" w14:textId="30832B83" w:rsidR="001278B7" w:rsidRPr="006A758F" w:rsidRDefault="001E34E2" w:rsidP="006A758F">
      <w:pPr>
        <w:tabs>
          <w:tab w:val="left" w:pos="2682"/>
        </w:tabs>
        <w:spacing w:after="200" w:line="276" w:lineRule="auto"/>
        <w:rPr>
          <w:rFonts w:ascii="Arial" w:hAnsi="Arial" w:cs="Arial"/>
          <w:b/>
          <w:color w:val="333333"/>
          <w:sz w:val="20"/>
        </w:rPr>
      </w:pPr>
      <w:r>
        <w:rPr>
          <w:rFonts w:ascii="Calibri" w:eastAsia="Times New Roman" w:hAnsi="Calibri" w:cs="Times New Roman"/>
          <w:noProof/>
          <w:lang w:eastAsia="en-GB"/>
        </w:rPr>
        <mc:AlternateContent>
          <mc:Choice Requires="wps">
            <w:drawing>
              <wp:anchor distT="0" distB="0" distL="114300" distR="114300" simplePos="0" relativeHeight="251668480" behindDoc="0" locked="0" layoutInCell="1" allowOverlap="1" wp14:anchorId="5720BCCA" wp14:editId="0D106F38">
                <wp:simplePos x="0" y="0"/>
                <wp:positionH relativeFrom="column">
                  <wp:posOffset>7086496</wp:posOffset>
                </wp:positionH>
                <wp:positionV relativeFrom="paragraph">
                  <wp:posOffset>149368</wp:posOffset>
                </wp:positionV>
                <wp:extent cx="2584243" cy="914400"/>
                <wp:effectExtent l="0" t="0" r="26035" b="19050"/>
                <wp:wrapNone/>
                <wp:docPr id="7" name="Text Box 7"/>
                <wp:cNvGraphicFramePr/>
                <a:graphic xmlns:a="http://schemas.openxmlformats.org/drawingml/2006/main">
                  <a:graphicData uri="http://schemas.microsoft.com/office/word/2010/wordprocessingShape">
                    <wps:wsp>
                      <wps:cNvSpPr txBox="1"/>
                      <wps:spPr>
                        <a:xfrm>
                          <a:off x="0" y="0"/>
                          <a:ext cx="2584243" cy="914400"/>
                        </a:xfrm>
                        <a:prstGeom prst="rect">
                          <a:avLst/>
                        </a:prstGeom>
                        <a:solidFill>
                          <a:schemeClr val="lt1"/>
                        </a:solidFill>
                        <a:ln w="6350">
                          <a:solidFill>
                            <a:prstClr val="black"/>
                          </a:solidFill>
                        </a:ln>
                      </wps:spPr>
                      <wps:txbx>
                        <w:txbxContent>
                          <w:p w14:paraId="0E407365" w14:textId="48F97DA7" w:rsidR="001E34E2" w:rsidRPr="001E34E2" w:rsidRDefault="001E34E2">
                            <w:pPr>
                              <w:rPr>
                                <w:b/>
                                <w:bCs/>
                                <w:color w:val="00B050"/>
                              </w:rPr>
                            </w:pPr>
                            <w:r w:rsidRPr="001E34E2">
                              <w:rPr>
                                <w:b/>
                                <w:bCs/>
                                <w:color w:val="00B050"/>
                              </w:rPr>
                              <w:t>Please fill this out and keep it for your own records. You will need this information when you log on to eDofE for the first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0BCCA" id="Text Box 7" o:spid="_x0000_s1027" type="#_x0000_t202" style="position:absolute;margin-left:558pt;margin-top:11.75pt;width:203.5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" fillcolor="white [3201]" strokeweight=".5pt">
                <v:textbox>
                  <w:txbxContent>
                    <w:p w14:paraId="0E407365" w14:textId="48F97DA7" w:rsidR="001E34E2" w:rsidRPr="001E34E2" w:rsidRDefault="001E34E2">
                      <w:pPr>
                        <w:rPr>
                          <w:b/>
                          <w:bCs/>
                          <w:color w:val="00B050"/>
                        </w:rPr>
                      </w:pPr>
                      <w:r w:rsidRPr="001E34E2">
                        <w:rPr>
                          <w:b/>
                          <w:bCs/>
                          <w:color w:val="00B050"/>
                        </w:rPr>
                        <w:t>Please fill this out and keep it for your own records. You will need this information when you log on to eDofE for the first time.</w:t>
                      </w:r>
                    </w:p>
                  </w:txbxContent>
                </v:textbox>
              </v:shape>
            </w:pict>
          </mc:Fallback>
        </mc:AlternateContent>
      </w:r>
    </w:p>
    <w:sectPr w:rsidR="001278B7" w:rsidRPr="006A758F" w:rsidSect="000770B6">
      <w:pgSz w:w="11906" w:h="16838"/>
      <w:pgMar w:top="993"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9CEF1" w14:textId="77777777" w:rsidR="00465E29" w:rsidRDefault="00465E29" w:rsidP="004449A9">
      <w:pPr>
        <w:spacing w:after="0" w:line="240" w:lineRule="auto"/>
      </w:pPr>
      <w:r>
        <w:separator/>
      </w:r>
    </w:p>
  </w:endnote>
  <w:endnote w:type="continuationSeparator" w:id="0">
    <w:p w14:paraId="35155253" w14:textId="77777777" w:rsidR="00465E29" w:rsidRDefault="00465E29" w:rsidP="0044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2F1DAFA1" w14:paraId="25FBB3EA" w14:textId="77777777" w:rsidTr="2F1DAFA1">
      <w:tc>
        <w:tcPr>
          <w:tcW w:w="3009" w:type="dxa"/>
        </w:tcPr>
        <w:p w14:paraId="19C1402E" w14:textId="40F2B2FA" w:rsidR="2F1DAFA1" w:rsidRDefault="2F1DAFA1" w:rsidP="2F1DAFA1">
          <w:pPr>
            <w:pStyle w:val="Header"/>
            <w:ind w:left="-115"/>
          </w:pPr>
        </w:p>
      </w:tc>
      <w:tc>
        <w:tcPr>
          <w:tcW w:w="3009" w:type="dxa"/>
        </w:tcPr>
        <w:p w14:paraId="3F022083" w14:textId="2F75495E" w:rsidR="2F1DAFA1" w:rsidRDefault="2F1DAFA1" w:rsidP="2F1DAFA1">
          <w:pPr>
            <w:pStyle w:val="Header"/>
            <w:jc w:val="center"/>
          </w:pPr>
        </w:p>
      </w:tc>
      <w:tc>
        <w:tcPr>
          <w:tcW w:w="3009" w:type="dxa"/>
        </w:tcPr>
        <w:p w14:paraId="67607BF0" w14:textId="2F257AF0" w:rsidR="2F1DAFA1" w:rsidRDefault="2F1DAFA1" w:rsidP="2F1DAFA1">
          <w:pPr>
            <w:pStyle w:val="Header"/>
            <w:ind w:right="-115"/>
            <w:jc w:val="right"/>
          </w:pPr>
        </w:p>
      </w:tc>
    </w:tr>
  </w:tbl>
  <w:p w14:paraId="08CE7F65" w14:textId="08C98F2C" w:rsidR="2F1DAFA1" w:rsidRDefault="2F1DAFA1" w:rsidP="2F1DA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2F1DAFA1" w14:paraId="601946D7" w14:textId="77777777" w:rsidTr="2F1DAFA1">
      <w:tc>
        <w:tcPr>
          <w:tcW w:w="3009" w:type="dxa"/>
        </w:tcPr>
        <w:p w14:paraId="46A9E74B" w14:textId="16A10760" w:rsidR="2F1DAFA1" w:rsidRDefault="2F1DAFA1" w:rsidP="2F1DAFA1">
          <w:pPr>
            <w:pStyle w:val="Header"/>
            <w:ind w:left="-115"/>
          </w:pPr>
        </w:p>
      </w:tc>
      <w:tc>
        <w:tcPr>
          <w:tcW w:w="3009" w:type="dxa"/>
        </w:tcPr>
        <w:p w14:paraId="59AA37E0" w14:textId="42372549" w:rsidR="2F1DAFA1" w:rsidRDefault="2F1DAFA1" w:rsidP="2F1DAFA1">
          <w:pPr>
            <w:pStyle w:val="Header"/>
            <w:jc w:val="center"/>
          </w:pPr>
        </w:p>
      </w:tc>
      <w:tc>
        <w:tcPr>
          <w:tcW w:w="3009" w:type="dxa"/>
        </w:tcPr>
        <w:p w14:paraId="07DBDA1D" w14:textId="155F0AB3" w:rsidR="2F1DAFA1" w:rsidRDefault="2F1DAFA1" w:rsidP="2F1DAFA1">
          <w:pPr>
            <w:pStyle w:val="Header"/>
            <w:ind w:right="-115"/>
            <w:jc w:val="right"/>
          </w:pPr>
        </w:p>
      </w:tc>
    </w:tr>
  </w:tbl>
  <w:p w14:paraId="28CE8B86" w14:textId="1AD4549B" w:rsidR="2F1DAFA1" w:rsidRDefault="2F1DAFA1" w:rsidP="2F1DA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F3115" w14:textId="77777777" w:rsidR="00465E29" w:rsidRDefault="00465E29" w:rsidP="004449A9">
      <w:pPr>
        <w:spacing w:after="0" w:line="240" w:lineRule="auto"/>
      </w:pPr>
      <w:r>
        <w:separator/>
      </w:r>
    </w:p>
  </w:footnote>
  <w:footnote w:type="continuationSeparator" w:id="0">
    <w:p w14:paraId="1C4E6EE7" w14:textId="77777777" w:rsidR="00465E29" w:rsidRDefault="00465E29" w:rsidP="00444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006D0"/>
    <w:multiLevelType w:val="hybridMultilevel"/>
    <w:tmpl w:val="13AADDFC"/>
    <w:lvl w:ilvl="0" w:tplc="9B582A8A">
      <w:start w:val="1"/>
      <w:numFmt w:val="bullet"/>
      <w:lvlText w:val=""/>
      <w:lvlJc w:val="left"/>
      <w:pPr>
        <w:ind w:left="720" w:hanging="360"/>
      </w:pPr>
      <w:rPr>
        <w:rFonts w:ascii="Symbol" w:hAnsi="Symbol" w:hint="default"/>
      </w:rPr>
    </w:lvl>
    <w:lvl w:ilvl="1" w:tplc="39168D40">
      <w:start w:val="1"/>
      <w:numFmt w:val="bullet"/>
      <w:lvlText w:val="o"/>
      <w:lvlJc w:val="left"/>
      <w:pPr>
        <w:ind w:left="1440" w:hanging="360"/>
      </w:pPr>
      <w:rPr>
        <w:rFonts w:ascii="Courier New" w:hAnsi="Courier New" w:hint="default"/>
      </w:rPr>
    </w:lvl>
    <w:lvl w:ilvl="2" w:tplc="775A1792">
      <w:start w:val="1"/>
      <w:numFmt w:val="bullet"/>
      <w:lvlText w:val=""/>
      <w:lvlJc w:val="left"/>
      <w:pPr>
        <w:ind w:left="2160" w:hanging="360"/>
      </w:pPr>
      <w:rPr>
        <w:rFonts w:ascii="Wingdings" w:hAnsi="Wingdings" w:hint="default"/>
      </w:rPr>
    </w:lvl>
    <w:lvl w:ilvl="3" w:tplc="857671E6">
      <w:start w:val="1"/>
      <w:numFmt w:val="bullet"/>
      <w:lvlText w:val=""/>
      <w:lvlJc w:val="left"/>
      <w:pPr>
        <w:ind w:left="2880" w:hanging="360"/>
      </w:pPr>
      <w:rPr>
        <w:rFonts w:ascii="Symbol" w:hAnsi="Symbol" w:hint="default"/>
      </w:rPr>
    </w:lvl>
    <w:lvl w:ilvl="4" w:tplc="079EBCDC">
      <w:start w:val="1"/>
      <w:numFmt w:val="bullet"/>
      <w:lvlText w:val="o"/>
      <w:lvlJc w:val="left"/>
      <w:pPr>
        <w:ind w:left="3600" w:hanging="360"/>
      </w:pPr>
      <w:rPr>
        <w:rFonts w:ascii="Courier New" w:hAnsi="Courier New" w:hint="default"/>
      </w:rPr>
    </w:lvl>
    <w:lvl w:ilvl="5" w:tplc="C288714C">
      <w:start w:val="1"/>
      <w:numFmt w:val="bullet"/>
      <w:lvlText w:val=""/>
      <w:lvlJc w:val="left"/>
      <w:pPr>
        <w:ind w:left="4320" w:hanging="360"/>
      </w:pPr>
      <w:rPr>
        <w:rFonts w:ascii="Wingdings" w:hAnsi="Wingdings" w:hint="default"/>
      </w:rPr>
    </w:lvl>
    <w:lvl w:ilvl="6" w:tplc="FCAA88A0">
      <w:start w:val="1"/>
      <w:numFmt w:val="bullet"/>
      <w:lvlText w:val=""/>
      <w:lvlJc w:val="left"/>
      <w:pPr>
        <w:ind w:left="5040" w:hanging="360"/>
      </w:pPr>
      <w:rPr>
        <w:rFonts w:ascii="Symbol" w:hAnsi="Symbol" w:hint="default"/>
      </w:rPr>
    </w:lvl>
    <w:lvl w:ilvl="7" w:tplc="DA3CB27A">
      <w:start w:val="1"/>
      <w:numFmt w:val="bullet"/>
      <w:lvlText w:val="o"/>
      <w:lvlJc w:val="left"/>
      <w:pPr>
        <w:ind w:left="5760" w:hanging="360"/>
      </w:pPr>
      <w:rPr>
        <w:rFonts w:ascii="Courier New" w:hAnsi="Courier New" w:hint="default"/>
      </w:rPr>
    </w:lvl>
    <w:lvl w:ilvl="8" w:tplc="71BCD980">
      <w:start w:val="1"/>
      <w:numFmt w:val="bullet"/>
      <w:lvlText w:val=""/>
      <w:lvlJc w:val="left"/>
      <w:pPr>
        <w:ind w:left="6480" w:hanging="360"/>
      </w:pPr>
      <w:rPr>
        <w:rFonts w:ascii="Wingdings" w:hAnsi="Wingdings" w:hint="default"/>
      </w:rPr>
    </w:lvl>
  </w:abstractNum>
  <w:abstractNum w:abstractNumId="1" w15:restartNumberingAfterBreak="0">
    <w:nsid w:val="4FEB39CF"/>
    <w:multiLevelType w:val="hybridMultilevel"/>
    <w:tmpl w:val="DF069AA4"/>
    <w:lvl w:ilvl="0" w:tplc="0FC8C882">
      <w:start w:val="1"/>
      <w:numFmt w:val="bullet"/>
      <w:lvlText w:val=""/>
      <w:lvlJc w:val="left"/>
      <w:pPr>
        <w:ind w:left="720" w:hanging="360"/>
      </w:pPr>
      <w:rPr>
        <w:rFonts w:ascii="Symbol" w:hAnsi="Symbol" w:hint="default"/>
      </w:rPr>
    </w:lvl>
    <w:lvl w:ilvl="1" w:tplc="B1AA4E7A">
      <w:start w:val="1"/>
      <w:numFmt w:val="bullet"/>
      <w:lvlText w:val="o"/>
      <w:lvlJc w:val="left"/>
      <w:pPr>
        <w:ind w:left="1440" w:hanging="360"/>
      </w:pPr>
      <w:rPr>
        <w:rFonts w:ascii="Courier New" w:hAnsi="Courier New" w:hint="default"/>
      </w:rPr>
    </w:lvl>
    <w:lvl w:ilvl="2" w:tplc="F6C465C6">
      <w:start w:val="1"/>
      <w:numFmt w:val="bullet"/>
      <w:lvlText w:val=""/>
      <w:lvlJc w:val="left"/>
      <w:pPr>
        <w:ind w:left="2160" w:hanging="360"/>
      </w:pPr>
      <w:rPr>
        <w:rFonts w:ascii="Wingdings" w:hAnsi="Wingdings" w:hint="default"/>
      </w:rPr>
    </w:lvl>
    <w:lvl w:ilvl="3" w:tplc="D158DD5C">
      <w:start w:val="1"/>
      <w:numFmt w:val="bullet"/>
      <w:lvlText w:val=""/>
      <w:lvlJc w:val="left"/>
      <w:pPr>
        <w:ind w:left="2880" w:hanging="360"/>
      </w:pPr>
      <w:rPr>
        <w:rFonts w:ascii="Symbol" w:hAnsi="Symbol" w:hint="default"/>
      </w:rPr>
    </w:lvl>
    <w:lvl w:ilvl="4" w:tplc="926CA784">
      <w:start w:val="1"/>
      <w:numFmt w:val="bullet"/>
      <w:lvlText w:val="o"/>
      <w:lvlJc w:val="left"/>
      <w:pPr>
        <w:ind w:left="3600" w:hanging="360"/>
      </w:pPr>
      <w:rPr>
        <w:rFonts w:ascii="Courier New" w:hAnsi="Courier New" w:hint="default"/>
      </w:rPr>
    </w:lvl>
    <w:lvl w:ilvl="5" w:tplc="EED4F086">
      <w:start w:val="1"/>
      <w:numFmt w:val="bullet"/>
      <w:lvlText w:val=""/>
      <w:lvlJc w:val="left"/>
      <w:pPr>
        <w:ind w:left="4320" w:hanging="360"/>
      </w:pPr>
      <w:rPr>
        <w:rFonts w:ascii="Wingdings" w:hAnsi="Wingdings" w:hint="default"/>
      </w:rPr>
    </w:lvl>
    <w:lvl w:ilvl="6" w:tplc="019E4434">
      <w:start w:val="1"/>
      <w:numFmt w:val="bullet"/>
      <w:lvlText w:val=""/>
      <w:lvlJc w:val="left"/>
      <w:pPr>
        <w:ind w:left="5040" w:hanging="360"/>
      </w:pPr>
      <w:rPr>
        <w:rFonts w:ascii="Symbol" w:hAnsi="Symbol" w:hint="default"/>
      </w:rPr>
    </w:lvl>
    <w:lvl w:ilvl="7" w:tplc="07966C28">
      <w:start w:val="1"/>
      <w:numFmt w:val="bullet"/>
      <w:lvlText w:val="o"/>
      <w:lvlJc w:val="left"/>
      <w:pPr>
        <w:ind w:left="5760" w:hanging="360"/>
      </w:pPr>
      <w:rPr>
        <w:rFonts w:ascii="Courier New" w:hAnsi="Courier New" w:hint="default"/>
      </w:rPr>
    </w:lvl>
    <w:lvl w:ilvl="8" w:tplc="BAE0B6F0">
      <w:start w:val="1"/>
      <w:numFmt w:val="bullet"/>
      <w:lvlText w:val=""/>
      <w:lvlJc w:val="left"/>
      <w:pPr>
        <w:ind w:left="6480" w:hanging="360"/>
      </w:pPr>
      <w:rPr>
        <w:rFonts w:ascii="Wingdings" w:hAnsi="Wingdings" w:hint="default"/>
      </w:rPr>
    </w:lvl>
  </w:abstractNum>
  <w:abstractNum w:abstractNumId="2" w15:restartNumberingAfterBreak="0">
    <w:nsid w:val="6CA82722"/>
    <w:multiLevelType w:val="hybridMultilevel"/>
    <w:tmpl w:val="E514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68E3856"/>
    <w:rsid w:val="000030D6"/>
    <w:rsid w:val="00003604"/>
    <w:rsid w:val="00044230"/>
    <w:rsid w:val="00060C5B"/>
    <w:rsid w:val="00073D6F"/>
    <w:rsid w:val="000770B6"/>
    <w:rsid w:val="00090D5E"/>
    <w:rsid w:val="000B470F"/>
    <w:rsid w:val="000D62D2"/>
    <w:rsid w:val="00103B5F"/>
    <w:rsid w:val="001278B7"/>
    <w:rsid w:val="001E1DDA"/>
    <w:rsid w:val="001E34E2"/>
    <w:rsid w:val="00297A24"/>
    <w:rsid w:val="002E0A59"/>
    <w:rsid w:val="00345072"/>
    <w:rsid w:val="003F492A"/>
    <w:rsid w:val="00443E99"/>
    <w:rsid w:val="004449A9"/>
    <w:rsid w:val="00465E29"/>
    <w:rsid w:val="004918DF"/>
    <w:rsid w:val="004E102E"/>
    <w:rsid w:val="005446C3"/>
    <w:rsid w:val="005476B2"/>
    <w:rsid w:val="0057744B"/>
    <w:rsid w:val="005D5FE0"/>
    <w:rsid w:val="005E05E8"/>
    <w:rsid w:val="00600A98"/>
    <w:rsid w:val="006170AD"/>
    <w:rsid w:val="00685941"/>
    <w:rsid w:val="006A758F"/>
    <w:rsid w:val="006D8021"/>
    <w:rsid w:val="00720B1B"/>
    <w:rsid w:val="00730E56"/>
    <w:rsid w:val="0074558F"/>
    <w:rsid w:val="00754C05"/>
    <w:rsid w:val="00794FD0"/>
    <w:rsid w:val="00797E6D"/>
    <w:rsid w:val="007B36EC"/>
    <w:rsid w:val="007D119D"/>
    <w:rsid w:val="007F5324"/>
    <w:rsid w:val="0083543D"/>
    <w:rsid w:val="00853E69"/>
    <w:rsid w:val="00880CD5"/>
    <w:rsid w:val="0089B2F8"/>
    <w:rsid w:val="008B098B"/>
    <w:rsid w:val="008F6A47"/>
    <w:rsid w:val="009315EC"/>
    <w:rsid w:val="009458F0"/>
    <w:rsid w:val="009E7415"/>
    <w:rsid w:val="00A155D2"/>
    <w:rsid w:val="00A31EF8"/>
    <w:rsid w:val="00A64239"/>
    <w:rsid w:val="00A83FA7"/>
    <w:rsid w:val="00AD021D"/>
    <w:rsid w:val="00AE6C5C"/>
    <w:rsid w:val="00B0636D"/>
    <w:rsid w:val="00BB74A6"/>
    <w:rsid w:val="00BF5AFD"/>
    <w:rsid w:val="00C07C85"/>
    <w:rsid w:val="00C86905"/>
    <w:rsid w:val="00C96D09"/>
    <w:rsid w:val="00CBB921"/>
    <w:rsid w:val="00D21148"/>
    <w:rsid w:val="00D255E5"/>
    <w:rsid w:val="00D2B527"/>
    <w:rsid w:val="00D3308E"/>
    <w:rsid w:val="00D3393E"/>
    <w:rsid w:val="00D447DB"/>
    <w:rsid w:val="00DA0A8F"/>
    <w:rsid w:val="00DD379F"/>
    <w:rsid w:val="00E04368"/>
    <w:rsid w:val="00E85E42"/>
    <w:rsid w:val="00F06C55"/>
    <w:rsid w:val="00F179AF"/>
    <w:rsid w:val="00F31457"/>
    <w:rsid w:val="00F62039"/>
    <w:rsid w:val="00FF1FD0"/>
    <w:rsid w:val="00FF6810"/>
    <w:rsid w:val="016C3513"/>
    <w:rsid w:val="017BAD25"/>
    <w:rsid w:val="02083E2A"/>
    <w:rsid w:val="028C1D3F"/>
    <w:rsid w:val="02F0F04B"/>
    <w:rsid w:val="03297706"/>
    <w:rsid w:val="033FEB56"/>
    <w:rsid w:val="034354F1"/>
    <w:rsid w:val="03627A77"/>
    <w:rsid w:val="036D332E"/>
    <w:rsid w:val="048D7511"/>
    <w:rsid w:val="04B68E42"/>
    <w:rsid w:val="04B7B776"/>
    <w:rsid w:val="053AA03C"/>
    <w:rsid w:val="0547D1A9"/>
    <w:rsid w:val="055D7A69"/>
    <w:rsid w:val="056650A9"/>
    <w:rsid w:val="05758014"/>
    <w:rsid w:val="05AD5257"/>
    <w:rsid w:val="05B03991"/>
    <w:rsid w:val="05B1B5C7"/>
    <w:rsid w:val="05B2A8B1"/>
    <w:rsid w:val="05B3D4C6"/>
    <w:rsid w:val="06060D88"/>
    <w:rsid w:val="068FE49B"/>
    <w:rsid w:val="06CC8DE0"/>
    <w:rsid w:val="06E68B82"/>
    <w:rsid w:val="0727C529"/>
    <w:rsid w:val="07536070"/>
    <w:rsid w:val="07611B2C"/>
    <w:rsid w:val="07737FF4"/>
    <w:rsid w:val="078DC38D"/>
    <w:rsid w:val="0794ECFA"/>
    <w:rsid w:val="079C848E"/>
    <w:rsid w:val="080AA8A3"/>
    <w:rsid w:val="08291D36"/>
    <w:rsid w:val="0839A798"/>
    <w:rsid w:val="0848DB67"/>
    <w:rsid w:val="085D2635"/>
    <w:rsid w:val="08C7DAC6"/>
    <w:rsid w:val="08EFEAB4"/>
    <w:rsid w:val="08FDD177"/>
    <w:rsid w:val="0947BC68"/>
    <w:rsid w:val="09597AE9"/>
    <w:rsid w:val="09762C6F"/>
    <w:rsid w:val="0998F0AB"/>
    <w:rsid w:val="0A3AC15B"/>
    <w:rsid w:val="0A46CC79"/>
    <w:rsid w:val="0A541919"/>
    <w:rsid w:val="0B9CA179"/>
    <w:rsid w:val="0BB92E41"/>
    <w:rsid w:val="0BBFF3BC"/>
    <w:rsid w:val="0BD8B95B"/>
    <w:rsid w:val="0C1C380F"/>
    <w:rsid w:val="0C3BC542"/>
    <w:rsid w:val="0C5037C6"/>
    <w:rsid w:val="0C6CD6EF"/>
    <w:rsid w:val="0C6D39A5"/>
    <w:rsid w:val="0C706D19"/>
    <w:rsid w:val="0D15C5FA"/>
    <w:rsid w:val="0D4BFD6F"/>
    <w:rsid w:val="0D583094"/>
    <w:rsid w:val="0DB3B533"/>
    <w:rsid w:val="0E4F7F5C"/>
    <w:rsid w:val="0E58EFBB"/>
    <w:rsid w:val="0E97C463"/>
    <w:rsid w:val="0ECA6643"/>
    <w:rsid w:val="0F896C1F"/>
    <w:rsid w:val="0F9438C1"/>
    <w:rsid w:val="0FD19292"/>
    <w:rsid w:val="10400264"/>
    <w:rsid w:val="1045C07E"/>
    <w:rsid w:val="111678DE"/>
    <w:rsid w:val="112DD95F"/>
    <w:rsid w:val="123B92D3"/>
    <w:rsid w:val="130E82E7"/>
    <w:rsid w:val="135B7A4C"/>
    <w:rsid w:val="135EF81D"/>
    <w:rsid w:val="1368F433"/>
    <w:rsid w:val="13895824"/>
    <w:rsid w:val="13EF98A2"/>
    <w:rsid w:val="1441358F"/>
    <w:rsid w:val="148710CC"/>
    <w:rsid w:val="14A917D5"/>
    <w:rsid w:val="14C1322B"/>
    <w:rsid w:val="14FA6F9C"/>
    <w:rsid w:val="159738F0"/>
    <w:rsid w:val="15DBDA13"/>
    <w:rsid w:val="15E5076A"/>
    <w:rsid w:val="162C3C96"/>
    <w:rsid w:val="167C8B08"/>
    <w:rsid w:val="16906529"/>
    <w:rsid w:val="16D5D303"/>
    <w:rsid w:val="16E3E6AC"/>
    <w:rsid w:val="16F65267"/>
    <w:rsid w:val="16FA92CB"/>
    <w:rsid w:val="172C4232"/>
    <w:rsid w:val="172D4247"/>
    <w:rsid w:val="17893D1D"/>
    <w:rsid w:val="181EFE6E"/>
    <w:rsid w:val="1848DF5A"/>
    <w:rsid w:val="18750CE7"/>
    <w:rsid w:val="1912F608"/>
    <w:rsid w:val="194D2FC7"/>
    <w:rsid w:val="19974376"/>
    <w:rsid w:val="19ABDC1A"/>
    <w:rsid w:val="19BAB366"/>
    <w:rsid w:val="19F7C57D"/>
    <w:rsid w:val="1A0B67A1"/>
    <w:rsid w:val="1A508805"/>
    <w:rsid w:val="1A8B0CCB"/>
    <w:rsid w:val="1AC35359"/>
    <w:rsid w:val="1AE7B8C7"/>
    <w:rsid w:val="1AFF6758"/>
    <w:rsid w:val="1B6B5FA5"/>
    <w:rsid w:val="1B85DDC0"/>
    <w:rsid w:val="1BA76C89"/>
    <w:rsid w:val="1BFCACEA"/>
    <w:rsid w:val="1C13B0B3"/>
    <w:rsid w:val="1C9E456E"/>
    <w:rsid w:val="1CC13FC3"/>
    <w:rsid w:val="1CECEDD7"/>
    <w:rsid w:val="1CFDDE38"/>
    <w:rsid w:val="1D2E7BD8"/>
    <w:rsid w:val="1D6BDC45"/>
    <w:rsid w:val="1DC7E751"/>
    <w:rsid w:val="1E199392"/>
    <w:rsid w:val="1E2C5F64"/>
    <w:rsid w:val="1E3328B8"/>
    <w:rsid w:val="1E472522"/>
    <w:rsid w:val="1E5EA860"/>
    <w:rsid w:val="1E621CA7"/>
    <w:rsid w:val="1EBEAC07"/>
    <w:rsid w:val="1ECA1B35"/>
    <w:rsid w:val="1F0F462D"/>
    <w:rsid w:val="1F29285A"/>
    <w:rsid w:val="1F4139DB"/>
    <w:rsid w:val="1FF7F4C9"/>
    <w:rsid w:val="2007F958"/>
    <w:rsid w:val="2034EA3A"/>
    <w:rsid w:val="20614929"/>
    <w:rsid w:val="209B725F"/>
    <w:rsid w:val="20C293D1"/>
    <w:rsid w:val="2167B0C8"/>
    <w:rsid w:val="21D85513"/>
    <w:rsid w:val="21EB275E"/>
    <w:rsid w:val="21F97479"/>
    <w:rsid w:val="22408039"/>
    <w:rsid w:val="2246F7B1"/>
    <w:rsid w:val="22794AD7"/>
    <w:rsid w:val="22A4FA65"/>
    <w:rsid w:val="2345B21C"/>
    <w:rsid w:val="2373EFBF"/>
    <w:rsid w:val="23D24BAE"/>
    <w:rsid w:val="2440EA99"/>
    <w:rsid w:val="24A08836"/>
    <w:rsid w:val="25197A70"/>
    <w:rsid w:val="2529BAFB"/>
    <w:rsid w:val="25531BCC"/>
    <w:rsid w:val="25F7F761"/>
    <w:rsid w:val="26594047"/>
    <w:rsid w:val="26E17AFF"/>
    <w:rsid w:val="26F82D4F"/>
    <w:rsid w:val="271D21E1"/>
    <w:rsid w:val="272EAA63"/>
    <w:rsid w:val="27756536"/>
    <w:rsid w:val="27B0C7D5"/>
    <w:rsid w:val="27C606DA"/>
    <w:rsid w:val="2844CA19"/>
    <w:rsid w:val="2883BAC2"/>
    <w:rsid w:val="2911F275"/>
    <w:rsid w:val="29944799"/>
    <w:rsid w:val="29A4DB7E"/>
    <w:rsid w:val="29ADD54F"/>
    <w:rsid w:val="29B3CF12"/>
    <w:rsid w:val="2A618EE4"/>
    <w:rsid w:val="2A7C70CB"/>
    <w:rsid w:val="2AC4C023"/>
    <w:rsid w:val="2AF4E369"/>
    <w:rsid w:val="2B9A96B3"/>
    <w:rsid w:val="2BA6F4D9"/>
    <w:rsid w:val="2C1F94D1"/>
    <w:rsid w:val="2CBA4120"/>
    <w:rsid w:val="2CC26093"/>
    <w:rsid w:val="2D17407E"/>
    <w:rsid w:val="2D524FA7"/>
    <w:rsid w:val="2D81394D"/>
    <w:rsid w:val="2F1BDF1C"/>
    <w:rsid w:val="2F1DAFA1"/>
    <w:rsid w:val="2F4C636B"/>
    <w:rsid w:val="303557A7"/>
    <w:rsid w:val="304C8B73"/>
    <w:rsid w:val="30D238DE"/>
    <w:rsid w:val="30E1DD77"/>
    <w:rsid w:val="310E4AD0"/>
    <w:rsid w:val="319D6CD4"/>
    <w:rsid w:val="31BE3A80"/>
    <w:rsid w:val="320D4706"/>
    <w:rsid w:val="328BFF36"/>
    <w:rsid w:val="333622E4"/>
    <w:rsid w:val="337420D1"/>
    <w:rsid w:val="33F015E3"/>
    <w:rsid w:val="343AB8DF"/>
    <w:rsid w:val="353592A0"/>
    <w:rsid w:val="3560BBFE"/>
    <w:rsid w:val="360A1D98"/>
    <w:rsid w:val="3631576E"/>
    <w:rsid w:val="36AFFFFD"/>
    <w:rsid w:val="36ED1884"/>
    <w:rsid w:val="36FCD460"/>
    <w:rsid w:val="3722E5EF"/>
    <w:rsid w:val="375297D2"/>
    <w:rsid w:val="379115FD"/>
    <w:rsid w:val="37CB0CD6"/>
    <w:rsid w:val="3846312E"/>
    <w:rsid w:val="38501B38"/>
    <w:rsid w:val="3911675B"/>
    <w:rsid w:val="39C132ED"/>
    <w:rsid w:val="39DFCE1A"/>
    <w:rsid w:val="3A13DA83"/>
    <w:rsid w:val="3A702281"/>
    <w:rsid w:val="3A83FF1C"/>
    <w:rsid w:val="3A9014FC"/>
    <w:rsid w:val="3AA9AE45"/>
    <w:rsid w:val="3AAABF3E"/>
    <w:rsid w:val="3B048023"/>
    <w:rsid w:val="3B0DC888"/>
    <w:rsid w:val="3B396084"/>
    <w:rsid w:val="3B5A4EE4"/>
    <w:rsid w:val="3B7B8F6B"/>
    <w:rsid w:val="3BC207E2"/>
    <w:rsid w:val="3C3E32DA"/>
    <w:rsid w:val="3C4E8D3F"/>
    <w:rsid w:val="3C549C47"/>
    <w:rsid w:val="3C83E558"/>
    <w:rsid w:val="3C8F97CD"/>
    <w:rsid w:val="3CCC8C06"/>
    <w:rsid w:val="3D1873DE"/>
    <w:rsid w:val="3D71626C"/>
    <w:rsid w:val="3E044B47"/>
    <w:rsid w:val="3E0C3720"/>
    <w:rsid w:val="3E3379CB"/>
    <w:rsid w:val="3E5D67B8"/>
    <w:rsid w:val="3EBDC77C"/>
    <w:rsid w:val="3EC11F32"/>
    <w:rsid w:val="3F401155"/>
    <w:rsid w:val="3F45CFC6"/>
    <w:rsid w:val="3F7C636B"/>
    <w:rsid w:val="402C0EF4"/>
    <w:rsid w:val="40AF0F63"/>
    <w:rsid w:val="40DAFE20"/>
    <w:rsid w:val="40F9B528"/>
    <w:rsid w:val="41275ED9"/>
    <w:rsid w:val="41688757"/>
    <w:rsid w:val="4174933E"/>
    <w:rsid w:val="41F4BAF3"/>
    <w:rsid w:val="42069339"/>
    <w:rsid w:val="4229925E"/>
    <w:rsid w:val="42EEDB20"/>
    <w:rsid w:val="431277AB"/>
    <w:rsid w:val="43CD1A63"/>
    <w:rsid w:val="43E61F81"/>
    <w:rsid w:val="441DEF68"/>
    <w:rsid w:val="442FE577"/>
    <w:rsid w:val="44611047"/>
    <w:rsid w:val="4465650E"/>
    <w:rsid w:val="451D833A"/>
    <w:rsid w:val="4582FEAE"/>
    <w:rsid w:val="461CDAB0"/>
    <w:rsid w:val="465298D4"/>
    <w:rsid w:val="465CCD4C"/>
    <w:rsid w:val="466AEF19"/>
    <w:rsid w:val="467EBE62"/>
    <w:rsid w:val="468E3856"/>
    <w:rsid w:val="469BBAB3"/>
    <w:rsid w:val="46C09200"/>
    <w:rsid w:val="4714BDF3"/>
    <w:rsid w:val="4789EFA0"/>
    <w:rsid w:val="479CFF63"/>
    <w:rsid w:val="47AC1AB0"/>
    <w:rsid w:val="47BA94EB"/>
    <w:rsid w:val="48856075"/>
    <w:rsid w:val="48B7219E"/>
    <w:rsid w:val="48EADDCE"/>
    <w:rsid w:val="49D63091"/>
    <w:rsid w:val="49EBF7EE"/>
    <w:rsid w:val="4A330D45"/>
    <w:rsid w:val="4A6C0C59"/>
    <w:rsid w:val="4AC7D443"/>
    <w:rsid w:val="4AD4C20F"/>
    <w:rsid w:val="4BB6638D"/>
    <w:rsid w:val="4C61E011"/>
    <w:rsid w:val="4C6DBC07"/>
    <w:rsid w:val="4C870EE5"/>
    <w:rsid w:val="4CD4EC51"/>
    <w:rsid w:val="4CDB827C"/>
    <w:rsid w:val="4D092C84"/>
    <w:rsid w:val="4D2BE59D"/>
    <w:rsid w:val="4D36B687"/>
    <w:rsid w:val="4D501745"/>
    <w:rsid w:val="4D931464"/>
    <w:rsid w:val="4DDDBB96"/>
    <w:rsid w:val="4DF80AAB"/>
    <w:rsid w:val="4E007AED"/>
    <w:rsid w:val="4E792E67"/>
    <w:rsid w:val="4EB23C49"/>
    <w:rsid w:val="4EE21AFA"/>
    <w:rsid w:val="4F2C4733"/>
    <w:rsid w:val="4F31E310"/>
    <w:rsid w:val="4F5D695E"/>
    <w:rsid w:val="4F739A32"/>
    <w:rsid w:val="4F753E21"/>
    <w:rsid w:val="4FBF0B70"/>
    <w:rsid w:val="4FDA938B"/>
    <w:rsid w:val="4FE7FA9E"/>
    <w:rsid w:val="500E6E48"/>
    <w:rsid w:val="50E659F0"/>
    <w:rsid w:val="515DAEA9"/>
    <w:rsid w:val="51FDEC81"/>
    <w:rsid w:val="5244B43A"/>
    <w:rsid w:val="5262406F"/>
    <w:rsid w:val="52B9971C"/>
    <w:rsid w:val="5315A523"/>
    <w:rsid w:val="533D1F15"/>
    <w:rsid w:val="5372636D"/>
    <w:rsid w:val="5381D96A"/>
    <w:rsid w:val="53D5FABF"/>
    <w:rsid w:val="53E6182C"/>
    <w:rsid w:val="53F6545C"/>
    <w:rsid w:val="5401473E"/>
    <w:rsid w:val="549FE273"/>
    <w:rsid w:val="55B8DE10"/>
    <w:rsid w:val="55E2904B"/>
    <w:rsid w:val="56042C2C"/>
    <w:rsid w:val="56765AB8"/>
    <w:rsid w:val="56C474C6"/>
    <w:rsid w:val="572DF77C"/>
    <w:rsid w:val="5754185F"/>
    <w:rsid w:val="57592804"/>
    <w:rsid w:val="57B89AC9"/>
    <w:rsid w:val="57E396C4"/>
    <w:rsid w:val="57EA7BD8"/>
    <w:rsid w:val="581B55E8"/>
    <w:rsid w:val="583605D6"/>
    <w:rsid w:val="58D0A1C7"/>
    <w:rsid w:val="58DDD2D0"/>
    <w:rsid w:val="58E8FEC2"/>
    <w:rsid w:val="59305F85"/>
    <w:rsid w:val="59BAC8A6"/>
    <w:rsid w:val="59C8AF7E"/>
    <w:rsid w:val="5A17A63D"/>
    <w:rsid w:val="5ADA6B69"/>
    <w:rsid w:val="5AE45C38"/>
    <w:rsid w:val="5AF34423"/>
    <w:rsid w:val="5B29A1A3"/>
    <w:rsid w:val="5B2FE311"/>
    <w:rsid w:val="5B6A9B42"/>
    <w:rsid w:val="5BA99877"/>
    <w:rsid w:val="5BC9756D"/>
    <w:rsid w:val="5BEFB527"/>
    <w:rsid w:val="5C0E7824"/>
    <w:rsid w:val="5C4AA026"/>
    <w:rsid w:val="5C5DE087"/>
    <w:rsid w:val="5C68C726"/>
    <w:rsid w:val="5C9294F2"/>
    <w:rsid w:val="5D118774"/>
    <w:rsid w:val="5DF53B53"/>
    <w:rsid w:val="5E3929E3"/>
    <w:rsid w:val="5E7C373B"/>
    <w:rsid w:val="5EA32CA4"/>
    <w:rsid w:val="5EEA757D"/>
    <w:rsid w:val="5F5A6E43"/>
    <w:rsid w:val="5F653389"/>
    <w:rsid w:val="5F90B820"/>
    <w:rsid w:val="5F9E4E3D"/>
    <w:rsid w:val="5FDB25CA"/>
    <w:rsid w:val="5FDB45FF"/>
    <w:rsid w:val="60429D50"/>
    <w:rsid w:val="60A5CA80"/>
    <w:rsid w:val="61570F49"/>
    <w:rsid w:val="61750A36"/>
    <w:rsid w:val="6185293D"/>
    <w:rsid w:val="61B60819"/>
    <w:rsid w:val="6212C089"/>
    <w:rsid w:val="626A7235"/>
    <w:rsid w:val="62B31358"/>
    <w:rsid w:val="630DA434"/>
    <w:rsid w:val="631AEBA5"/>
    <w:rsid w:val="632E0C44"/>
    <w:rsid w:val="635A334B"/>
    <w:rsid w:val="63774CCA"/>
    <w:rsid w:val="6383F148"/>
    <w:rsid w:val="63A2C1A2"/>
    <w:rsid w:val="6421BFF9"/>
    <w:rsid w:val="642C2571"/>
    <w:rsid w:val="64A62042"/>
    <w:rsid w:val="64EEF5AA"/>
    <w:rsid w:val="64F99C4D"/>
    <w:rsid w:val="6515C266"/>
    <w:rsid w:val="6572FF2B"/>
    <w:rsid w:val="65A7FB5A"/>
    <w:rsid w:val="65CEB683"/>
    <w:rsid w:val="65E31D28"/>
    <w:rsid w:val="663A0481"/>
    <w:rsid w:val="66B33444"/>
    <w:rsid w:val="66D64C80"/>
    <w:rsid w:val="66E77F9C"/>
    <w:rsid w:val="670A6466"/>
    <w:rsid w:val="67F41E44"/>
    <w:rsid w:val="68472ECE"/>
    <w:rsid w:val="684B8A05"/>
    <w:rsid w:val="6868ED99"/>
    <w:rsid w:val="686D25FF"/>
    <w:rsid w:val="689BF0F0"/>
    <w:rsid w:val="68E716AB"/>
    <w:rsid w:val="69071F41"/>
    <w:rsid w:val="69395DDE"/>
    <w:rsid w:val="6984E00B"/>
    <w:rsid w:val="6A0DEA61"/>
    <w:rsid w:val="6A514685"/>
    <w:rsid w:val="6A748464"/>
    <w:rsid w:val="6A786226"/>
    <w:rsid w:val="6B67F972"/>
    <w:rsid w:val="6B7C879B"/>
    <w:rsid w:val="6BBD765D"/>
    <w:rsid w:val="6BC02B62"/>
    <w:rsid w:val="6C068FA8"/>
    <w:rsid w:val="6C2CEA8B"/>
    <w:rsid w:val="6C61D9B2"/>
    <w:rsid w:val="6C7CDEC9"/>
    <w:rsid w:val="6C91C357"/>
    <w:rsid w:val="6C922D59"/>
    <w:rsid w:val="6D310D9A"/>
    <w:rsid w:val="6D40BA43"/>
    <w:rsid w:val="6D5BDFCA"/>
    <w:rsid w:val="6DAE1944"/>
    <w:rsid w:val="6DE9B51E"/>
    <w:rsid w:val="6DF3D1CD"/>
    <w:rsid w:val="6F230533"/>
    <w:rsid w:val="6F587C27"/>
    <w:rsid w:val="6FC0E4B6"/>
    <w:rsid w:val="6FC95266"/>
    <w:rsid w:val="7054A988"/>
    <w:rsid w:val="707247E7"/>
    <w:rsid w:val="70FAB003"/>
    <w:rsid w:val="71F22E2C"/>
    <w:rsid w:val="7224C7C1"/>
    <w:rsid w:val="722F37C3"/>
    <w:rsid w:val="7267F622"/>
    <w:rsid w:val="7286DE8D"/>
    <w:rsid w:val="729732C3"/>
    <w:rsid w:val="72DB93B6"/>
    <w:rsid w:val="735B5A73"/>
    <w:rsid w:val="738BC080"/>
    <w:rsid w:val="73E12F43"/>
    <w:rsid w:val="742C9039"/>
    <w:rsid w:val="754B819B"/>
    <w:rsid w:val="758935AE"/>
    <w:rsid w:val="75BA0B9B"/>
    <w:rsid w:val="760CE88D"/>
    <w:rsid w:val="76675A5A"/>
    <w:rsid w:val="7675FE7D"/>
    <w:rsid w:val="7751C2ED"/>
    <w:rsid w:val="7758E5FB"/>
    <w:rsid w:val="77593859"/>
    <w:rsid w:val="77940EFC"/>
    <w:rsid w:val="78436E29"/>
    <w:rsid w:val="78511389"/>
    <w:rsid w:val="78AB02FF"/>
    <w:rsid w:val="791033CC"/>
    <w:rsid w:val="79EC37FA"/>
    <w:rsid w:val="7A05A55F"/>
    <w:rsid w:val="7A602F95"/>
    <w:rsid w:val="7A76F644"/>
    <w:rsid w:val="7BE473AD"/>
    <w:rsid w:val="7BE6C12F"/>
    <w:rsid w:val="7BEF7FE4"/>
    <w:rsid w:val="7BF394AC"/>
    <w:rsid w:val="7BFF087C"/>
    <w:rsid w:val="7C30D42D"/>
    <w:rsid w:val="7C69C682"/>
    <w:rsid w:val="7C72A347"/>
    <w:rsid w:val="7CCD7D0F"/>
    <w:rsid w:val="7D131264"/>
    <w:rsid w:val="7D3A14AB"/>
    <w:rsid w:val="7D3C4A52"/>
    <w:rsid w:val="7D7E4151"/>
    <w:rsid w:val="7DD22196"/>
    <w:rsid w:val="7E1C2972"/>
    <w:rsid w:val="7EE6C944"/>
    <w:rsid w:val="7F06B518"/>
    <w:rsid w:val="7F37565B"/>
    <w:rsid w:val="7F9DD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68E3856"/>
  <w15:chartTrackingRefBased/>
  <w15:docId w15:val="{57F9ECE6-DCF1-4126-A42E-CEB26D2B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443E99"/>
    <w:pPr>
      <w:keepNext/>
      <w:spacing w:after="0" w:line="240" w:lineRule="auto"/>
      <w:outlineLvl w:val="5"/>
    </w:pPr>
    <w:rPr>
      <w:rFonts w:ascii="Times New Roman" w:eastAsia="Times New Roman" w:hAnsi="Times New Roman"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D3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79F"/>
    <w:rPr>
      <w:rFonts w:ascii="Segoe UI" w:hAnsi="Segoe UI" w:cs="Segoe UI"/>
      <w:sz w:val="18"/>
      <w:szCs w:val="18"/>
    </w:rPr>
  </w:style>
  <w:style w:type="paragraph" w:styleId="Header">
    <w:name w:val="header"/>
    <w:basedOn w:val="Normal"/>
    <w:link w:val="HeaderChar"/>
    <w:uiPriority w:val="99"/>
    <w:unhideWhenUsed/>
    <w:rsid w:val="0044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9A9"/>
  </w:style>
  <w:style w:type="paragraph" w:styleId="Footer">
    <w:name w:val="footer"/>
    <w:basedOn w:val="Normal"/>
    <w:link w:val="FooterChar"/>
    <w:unhideWhenUsed/>
    <w:rsid w:val="004449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9A9"/>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6Char">
    <w:name w:val="Heading 6 Char"/>
    <w:basedOn w:val="DefaultParagraphFont"/>
    <w:link w:val="Heading6"/>
    <w:rsid w:val="00443E99"/>
    <w:rPr>
      <w:rFonts w:ascii="Times New Roman" w:eastAsia="Times New Roman" w:hAnsi="Times New Roman" w:cs="Times New Roman"/>
      <w:b/>
      <w:szCs w:val="20"/>
      <w:lang w:val="en-US"/>
    </w:rPr>
  </w:style>
  <w:style w:type="paragraph" w:styleId="BodyText3">
    <w:name w:val="Body Text 3"/>
    <w:basedOn w:val="Normal"/>
    <w:link w:val="BodyText3Char"/>
    <w:rsid w:val="00443E99"/>
    <w:pPr>
      <w:spacing w:after="0" w:line="240" w:lineRule="auto"/>
    </w:pPr>
    <w:rPr>
      <w:rFonts w:ascii="Times New Roman" w:eastAsia="Times New Roman" w:hAnsi="Times New Roman" w:cs="Times New Roman"/>
      <w:sz w:val="20"/>
      <w:szCs w:val="20"/>
      <w:lang w:val="en-US"/>
    </w:rPr>
  </w:style>
  <w:style w:type="character" w:customStyle="1" w:styleId="BodyText3Char">
    <w:name w:val="Body Text 3 Char"/>
    <w:basedOn w:val="DefaultParagraphFont"/>
    <w:link w:val="BodyText3"/>
    <w:rsid w:val="00443E99"/>
    <w:rPr>
      <w:rFonts w:ascii="Times New Roman" w:eastAsia="Times New Roman" w:hAnsi="Times New Roman" w:cs="Times New Roman"/>
      <w:sz w:val="20"/>
      <w:szCs w:val="20"/>
      <w:lang w:val="en-US"/>
    </w:rPr>
  </w:style>
  <w:style w:type="table" w:customStyle="1" w:styleId="TableGrid1">
    <w:name w:val="Table Grid1"/>
    <w:basedOn w:val="TableNormal"/>
    <w:next w:val="TableGrid"/>
    <w:uiPriority w:val="59"/>
    <w:rsid w:val="00443E99"/>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3E99"/>
    <w:rPr>
      <w:color w:val="808080"/>
    </w:rPr>
  </w:style>
  <w:style w:type="paragraph" w:customStyle="1" w:styleId="Default">
    <w:name w:val="Default"/>
    <w:rsid w:val="0083543D"/>
    <w:pPr>
      <w:autoSpaceDE w:val="0"/>
      <w:autoSpaceDN w:val="0"/>
      <w:adjustRightInd w:val="0"/>
      <w:spacing w:after="0" w:line="240" w:lineRule="auto"/>
    </w:pPr>
    <w:rPr>
      <w:rFonts w:ascii="Helvetica Neue LT" w:hAnsi="Helvetica Neue LT" w:cs="Helvetica Neue LT"/>
      <w:color w:val="000000"/>
      <w:sz w:val="24"/>
      <w:szCs w:val="24"/>
    </w:rPr>
  </w:style>
  <w:style w:type="character" w:customStyle="1" w:styleId="A3">
    <w:name w:val="A3"/>
    <w:uiPriority w:val="99"/>
    <w:rsid w:val="0083543D"/>
    <w:rPr>
      <w:rFonts w:cs="Helvetica Neue LT"/>
      <w:color w:val="000000"/>
      <w:sz w:val="20"/>
      <w:szCs w:val="20"/>
    </w:rPr>
  </w:style>
  <w:style w:type="paragraph" w:customStyle="1" w:styleId="Pa3">
    <w:name w:val="Pa3"/>
    <w:basedOn w:val="Default"/>
    <w:next w:val="Default"/>
    <w:uiPriority w:val="99"/>
    <w:rsid w:val="0083543D"/>
    <w:pPr>
      <w:spacing w:line="221" w:lineRule="atLeast"/>
    </w:pPr>
    <w:rPr>
      <w:rFonts w:cstheme="minorBidi"/>
      <w:color w:val="auto"/>
    </w:rPr>
  </w:style>
  <w:style w:type="character" w:customStyle="1" w:styleId="A4">
    <w:name w:val="A4"/>
    <w:uiPriority w:val="99"/>
    <w:rsid w:val="0083543D"/>
    <w:rPr>
      <w:rFonts w:cs="Helvetica Neue LT"/>
      <w:color w:val="000000"/>
    </w:rPr>
  </w:style>
  <w:style w:type="character" w:styleId="FollowedHyperlink">
    <w:name w:val="FollowedHyperlink"/>
    <w:basedOn w:val="DefaultParagraphFont"/>
    <w:uiPriority w:val="99"/>
    <w:semiHidden/>
    <w:unhideWhenUsed/>
    <w:rsid w:val="005D5F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01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dofe.org/preferenc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eDofE.org"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fe.org/do/idea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F05C64DAEAFF44ADFCEF59310EF2EC" ma:contentTypeVersion="14" ma:contentTypeDescription="Create a new document." ma:contentTypeScope="" ma:versionID="0baab55e537e28a0dac290797c1dad9b">
  <xsd:schema xmlns:xsd="http://www.w3.org/2001/XMLSchema" xmlns:xs="http://www.w3.org/2001/XMLSchema" xmlns:p="http://schemas.microsoft.com/office/2006/metadata/properties" xmlns:ns3="7f008b46-fb89-41a7-a3e9-0b555326c972" xmlns:ns4="52dc6b80-b409-46c7-bc08-9bab505a808f" targetNamespace="http://schemas.microsoft.com/office/2006/metadata/properties" ma:root="true" ma:fieldsID="365651cedca12772d071aa81263f4706" ns3:_="" ns4:_="">
    <xsd:import namespace="7f008b46-fb89-41a7-a3e9-0b555326c972"/>
    <xsd:import namespace="52dc6b80-b409-46c7-bc08-9bab505a80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08b46-fb89-41a7-a3e9-0b555326c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dc6b80-b409-46c7-bc08-9bab505a80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9E594-6139-48C7-94CE-561D362606C5}">
  <ds:schemaRefs>
    <ds:schemaRef ds:uri="http://schemas.microsoft.com/office/2006/documentManagement/types"/>
    <ds:schemaRef ds:uri="7f008b46-fb89-41a7-a3e9-0b555326c972"/>
    <ds:schemaRef ds:uri="http://schemas.microsoft.com/office/infopath/2007/PartnerControls"/>
    <ds:schemaRef ds:uri="http://purl.org/dc/elements/1.1/"/>
    <ds:schemaRef ds:uri="http://schemas.microsoft.com/office/2006/metadata/properties"/>
    <ds:schemaRef ds:uri="52dc6b80-b409-46c7-bc08-9bab505a808f"/>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BED9A4C-1036-4743-AB4A-FFA6C1C89ED1}">
  <ds:schemaRefs>
    <ds:schemaRef ds:uri="http://schemas.microsoft.com/sharepoint/v3/contenttype/forms"/>
  </ds:schemaRefs>
</ds:datastoreItem>
</file>

<file path=customXml/itemProps3.xml><?xml version="1.0" encoding="utf-8"?>
<ds:datastoreItem xmlns:ds="http://schemas.openxmlformats.org/officeDocument/2006/customXml" ds:itemID="{D416D32E-6B07-4C58-9872-B89EABB6C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08b46-fb89-41a7-a3e9-0b555326c972"/>
    <ds:schemaRef ds:uri="52dc6b80-b409-46c7-bc08-9bab505a8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D9F8A9-DB56-408F-B769-1C59A4858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1108</Words>
  <Characters>6321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Bamber</dc:creator>
  <cp:keywords/>
  <dc:description/>
  <cp:lastModifiedBy>Sandra Cooper</cp:lastModifiedBy>
  <cp:revision>2</cp:revision>
  <dcterms:created xsi:type="dcterms:W3CDTF">2022-02-15T15:21:00Z</dcterms:created>
  <dcterms:modified xsi:type="dcterms:W3CDTF">2022-02-15T15:21:00Z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0x010100F7F05C64DAEAFF44ADFCEF59310EF2EC</vt:lpwstr>
  </property>
</Properties>
</file>