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CA" w:rsidRDefault="00DD1187" w:rsidP="00183ACA">
      <w:pPr>
        <w:jc w:val="center"/>
        <w:rPr>
          <w:b/>
          <w:sz w:val="32"/>
          <w:szCs w:val="32"/>
        </w:rPr>
      </w:pPr>
      <w:r>
        <w:rPr>
          <w:b/>
          <w:noProof/>
          <w:sz w:val="32"/>
          <w:szCs w:val="32"/>
          <w:lang w:eastAsia="en-GB"/>
        </w:rPr>
        <mc:AlternateContent>
          <mc:Choice Requires="wps">
            <w:drawing>
              <wp:anchor distT="0" distB="0" distL="114300" distR="114300" simplePos="0" relativeHeight="251658240" behindDoc="0" locked="0" layoutInCell="1" allowOverlap="1" wp14:anchorId="0B0714ED" wp14:editId="29BA6DF0">
                <wp:simplePos x="0" y="0"/>
                <wp:positionH relativeFrom="column">
                  <wp:posOffset>-628650</wp:posOffset>
                </wp:positionH>
                <wp:positionV relativeFrom="paragraph">
                  <wp:posOffset>428625</wp:posOffset>
                </wp:positionV>
                <wp:extent cx="6848475" cy="4781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848475" cy="47815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8DA87" id="Rectangle 7" o:spid="_x0000_s1026" style="position:absolute;margin-left:-49.5pt;margin-top:33.75pt;width:539.25pt;height:3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" filled="f" strokecolor="#f79646 [3209]" strokeweight="2pt"/>
            </w:pict>
          </mc:Fallback>
        </mc:AlternateContent>
      </w:r>
      <w:r w:rsidR="00355FE0">
        <w:rPr>
          <w:b/>
          <w:sz w:val="32"/>
          <w:szCs w:val="32"/>
        </w:rPr>
        <w:t>Parent</w:t>
      </w:r>
      <w:r w:rsidR="00F96FED">
        <w:rPr>
          <w:b/>
          <w:sz w:val="32"/>
          <w:szCs w:val="32"/>
        </w:rPr>
        <w:t xml:space="preserve">Pay @ </w:t>
      </w:r>
      <w:proofErr w:type="gramStart"/>
      <w:r w:rsidR="00F96FED">
        <w:rPr>
          <w:b/>
          <w:sz w:val="32"/>
          <w:szCs w:val="32"/>
        </w:rPr>
        <w:t>The</w:t>
      </w:r>
      <w:proofErr w:type="gramEnd"/>
      <w:r w:rsidR="00F96FED">
        <w:rPr>
          <w:b/>
          <w:sz w:val="32"/>
          <w:szCs w:val="32"/>
        </w:rPr>
        <w:t xml:space="preserve"> Priory School</w:t>
      </w:r>
      <w:bookmarkStart w:id="0" w:name="_GoBack"/>
      <w:bookmarkEnd w:id="0"/>
    </w:p>
    <w:p w:rsidR="00EE7217" w:rsidRDefault="00AD28D8">
      <w:pPr>
        <w:jc w:val="center"/>
      </w:pPr>
      <w:r>
        <w:rPr>
          <w:noProof/>
          <w:lang w:eastAsia="en-GB"/>
        </w:rPr>
        <mc:AlternateContent>
          <mc:Choice Requires="wps">
            <w:drawing>
              <wp:anchor distT="0" distB="0" distL="114300" distR="114300" simplePos="0" relativeHeight="251659264" behindDoc="0" locked="0" layoutInCell="1" allowOverlap="1" wp14:anchorId="70185F9C" wp14:editId="2BF2AD0F">
                <wp:simplePos x="0" y="0"/>
                <wp:positionH relativeFrom="column">
                  <wp:posOffset>-555372</wp:posOffset>
                </wp:positionH>
                <wp:positionV relativeFrom="paragraph">
                  <wp:posOffset>3767198</wp:posOffset>
                </wp:positionV>
                <wp:extent cx="6667500" cy="94244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42449"/>
                        </a:xfrm>
                        <a:prstGeom prst="rect">
                          <a:avLst/>
                        </a:prstGeom>
                        <a:solidFill>
                          <a:srgbClr val="FFFFFF"/>
                        </a:solidFill>
                        <a:ln w="9525">
                          <a:noFill/>
                          <a:miter lim="800000"/>
                          <a:headEnd/>
                          <a:tailEnd/>
                        </a:ln>
                      </wps:spPr>
                      <wps:txbx>
                        <w:txbxContent>
                          <w:p w:rsidR="007909CE" w:rsidRDefault="007909CE">
                            <w:pPr>
                              <w:rPr>
                                <w:sz w:val="21"/>
                                <w:szCs w:val="21"/>
                              </w:rPr>
                            </w:pPr>
                            <w:r>
                              <w:rPr>
                                <w:sz w:val="21"/>
                                <w:szCs w:val="21"/>
                              </w:rPr>
                              <w:t>ParentPay is the schools preferred method of payment as it reduces on site cash handling. However, if you still need to make payment via cash o</w:t>
                            </w:r>
                            <w:r w:rsidR="00C92775">
                              <w:rPr>
                                <w:sz w:val="21"/>
                                <w:szCs w:val="21"/>
                              </w:rPr>
                              <w:t>r cheque this is still possible</w:t>
                            </w:r>
                            <w:r>
                              <w:rPr>
                                <w:sz w:val="21"/>
                                <w:szCs w:val="21"/>
                              </w:rPr>
                              <w:t xml:space="preserve">. For all other items, </w:t>
                            </w:r>
                            <w:r w:rsidR="006F2489">
                              <w:rPr>
                                <w:sz w:val="21"/>
                                <w:szCs w:val="21"/>
                              </w:rPr>
                              <w:t xml:space="preserve">please request a </w:t>
                            </w:r>
                            <w:proofErr w:type="spellStart"/>
                            <w:r w:rsidR="006F2489">
                              <w:rPr>
                                <w:sz w:val="21"/>
                                <w:szCs w:val="21"/>
                              </w:rPr>
                              <w:t>Paypoint</w:t>
                            </w:r>
                            <w:proofErr w:type="spellEnd"/>
                            <w:r w:rsidR="006F2489">
                              <w:rPr>
                                <w:sz w:val="21"/>
                                <w:szCs w:val="21"/>
                              </w:rPr>
                              <w:t xml:space="preserve"> barcode from </w:t>
                            </w:r>
                            <w:hyperlink r:id="rId8" w:history="1">
                              <w:r w:rsidR="00C92775" w:rsidRPr="004F1E8E">
                                <w:rPr>
                                  <w:rStyle w:val="Hyperlink"/>
                                  <w:sz w:val="21"/>
                                  <w:szCs w:val="21"/>
                                </w:rPr>
                                <w:t>sma@tpstrust.co.uk</w:t>
                              </w:r>
                            </w:hyperlink>
                            <w:proofErr w:type="gramStart"/>
                            <w:r w:rsidR="00C92775">
                              <w:rPr>
                                <w:sz w:val="21"/>
                                <w:szCs w:val="21"/>
                              </w:rPr>
                              <w:t xml:space="preserve"> </w:t>
                            </w:r>
                            <w:r w:rsidR="006F2489">
                              <w:rPr>
                                <w:sz w:val="21"/>
                                <w:szCs w:val="21"/>
                              </w:rPr>
                              <w:t>which</w:t>
                            </w:r>
                            <w:proofErr w:type="gramEnd"/>
                            <w:r w:rsidR="006F2489">
                              <w:rPr>
                                <w:sz w:val="21"/>
                                <w:szCs w:val="21"/>
                              </w:rPr>
                              <w:t xml:space="preserve"> you can take into any outlet that accepts </w:t>
                            </w:r>
                            <w:proofErr w:type="spellStart"/>
                            <w:r w:rsidR="006F2489">
                              <w:rPr>
                                <w:sz w:val="21"/>
                                <w:szCs w:val="21"/>
                              </w:rPr>
                              <w:t>Paypoint</w:t>
                            </w:r>
                            <w:proofErr w:type="spellEnd"/>
                            <w:r w:rsidR="006F2489">
                              <w:rPr>
                                <w:sz w:val="21"/>
                                <w:szCs w:val="21"/>
                              </w:rPr>
                              <w:t xml:space="preserve"> payments.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85F9C" id="_x0000_t202" coordsize="21600,21600" o:spt="202" path="m,l,21600r21600,l21600,xe">
                <v:stroke joinstyle="miter"/>
                <v:path gradientshapeok="t" o:connecttype="rect"/>
              </v:shapetype>
              <v:shape id="Text Box 2" o:spid="_x0000_s1026" type="#_x0000_t202" style="position:absolute;left:0;text-align:left;margin-left:-43.75pt;margin-top:296.65pt;width:525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" stroked="f">
                <v:textbox>
                  <w:txbxContent>
                    <w:p w:rsidR="007909CE" w:rsidRDefault="007909CE">
                      <w:pPr>
                        <w:rPr>
                          <w:sz w:val="21"/>
                          <w:szCs w:val="21"/>
                        </w:rPr>
                      </w:pPr>
                      <w:r>
                        <w:rPr>
                          <w:sz w:val="21"/>
                          <w:szCs w:val="21"/>
                        </w:rPr>
                        <w:t>ParentPay is the schools preferred method of payment as it reduces on site cash handling. However, if you still need to make payment via cash o</w:t>
                      </w:r>
                      <w:r w:rsidR="00C92775">
                        <w:rPr>
                          <w:sz w:val="21"/>
                          <w:szCs w:val="21"/>
                        </w:rPr>
                        <w:t>r cheque this is still possible</w:t>
                      </w:r>
                      <w:r>
                        <w:rPr>
                          <w:sz w:val="21"/>
                          <w:szCs w:val="21"/>
                        </w:rPr>
                        <w:t xml:space="preserve">. For all other items, </w:t>
                      </w:r>
                      <w:r w:rsidR="006F2489">
                        <w:rPr>
                          <w:sz w:val="21"/>
                          <w:szCs w:val="21"/>
                        </w:rPr>
                        <w:t xml:space="preserve">please request a </w:t>
                      </w:r>
                      <w:proofErr w:type="spellStart"/>
                      <w:r w:rsidR="006F2489">
                        <w:rPr>
                          <w:sz w:val="21"/>
                          <w:szCs w:val="21"/>
                        </w:rPr>
                        <w:t>Paypoint</w:t>
                      </w:r>
                      <w:proofErr w:type="spellEnd"/>
                      <w:r w:rsidR="006F2489">
                        <w:rPr>
                          <w:sz w:val="21"/>
                          <w:szCs w:val="21"/>
                        </w:rPr>
                        <w:t xml:space="preserve"> barcode from </w:t>
                      </w:r>
                      <w:hyperlink r:id="rId9" w:history="1">
                        <w:r w:rsidR="00C92775" w:rsidRPr="004F1E8E">
                          <w:rPr>
                            <w:rStyle w:val="Hyperlink"/>
                            <w:sz w:val="21"/>
                            <w:szCs w:val="21"/>
                          </w:rPr>
                          <w:t>sma@tpstrust.co.uk</w:t>
                        </w:r>
                      </w:hyperlink>
                      <w:proofErr w:type="gramStart"/>
                      <w:r w:rsidR="00C92775">
                        <w:rPr>
                          <w:sz w:val="21"/>
                          <w:szCs w:val="21"/>
                        </w:rPr>
                        <w:t xml:space="preserve"> </w:t>
                      </w:r>
                      <w:r w:rsidR="006F2489">
                        <w:rPr>
                          <w:sz w:val="21"/>
                          <w:szCs w:val="21"/>
                        </w:rPr>
                        <w:t>which</w:t>
                      </w:r>
                      <w:proofErr w:type="gramEnd"/>
                      <w:r w:rsidR="006F2489">
                        <w:rPr>
                          <w:sz w:val="21"/>
                          <w:szCs w:val="21"/>
                        </w:rPr>
                        <w:t xml:space="preserve"> you can take into any outlet that accepts </w:t>
                      </w:r>
                      <w:proofErr w:type="spellStart"/>
                      <w:r w:rsidR="006F2489">
                        <w:rPr>
                          <w:sz w:val="21"/>
                          <w:szCs w:val="21"/>
                        </w:rPr>
                        <w:t>Paypoint</w:t>
                      </w:r>
                      <w:proofErr w:type="spellEnd"/>
                      <w:r w:rsidR="006F2489">
                        <w:rPr>
                          <w:sz w:val="21"/>
                          <w:szCs w:val="21"/>
                        </w:rPr>
                        <w:t xml:space="preserve"> payments.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3A6E508" wp14:editId="44AD3EF2">
                <wp:simplePos x="0" y="0"/>
                <wp:positionH relativeFrom="column">
                  <wp:posOffset>-544152</wp:posOffset>
                </wp:positionH>
                <wp:positionV relativeFrom="paragraph">
                  <wp:posOffset>1702787</wp:posOffset>
                </wp:positionV>
                <wp:extent cx="6667500" cy="1997094"/>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997094"/>
                        </a:xfrm>
                        <a:prstGeom prst="rect">
                          <a:avLst/>
                        </a:prstGeom>
                        <a:solidFill>
                          <a:srgbClr val="FFFFFF"/>
                        </a:solidFill>
                        <a:ln w="9525">
                          <a:noFill/>
                          <a:miter lim="800000"/>
                          <a:headEnd/>
                          <a:tailEnd/>
                        </a:ln>
                      </wps:spPr>
                      <wps:txbx>
                        <w:txbxContent>
                          <w:p w:rsidR="007909CE" w:rsidRDefault="007909CE">
                            <w:pPr>
                              <w:pStyle w:val="ListParagraph"/>
                              <w:numPr>
                                <w:ilvl w:val="0"/>
                                <w:numId w:val="1"/>
                              </w:numPr>
                              <w:rPr>
                                <w:sz w:val="21"/>
                                <w:szCs w:val="21"/>
                              </w:rPr>
                            </w:pPr>
                            <w:r>
                              <w:rPr>
                                <w:sz w:val="21"/>
                                <w:szCs w:val="21"/>
                              </w:rPr>
                              <w:t>Being able to pay for school dinners / trips without the need to find cash or write a cheque;</w:t>
                            </w:r>
                          </w:p>
                          <w:p w:rsidR="007909CE" w:rsidRDefault="007909CE">
                            <w:pPr>
                              <w:pStyle w:val="ListParagraph"/>
                              <w:numPr>
                                <w:ilvl w:val="0"/>
                                <w:numId w:val="1"/>
                              </w:numPr>
                              <w:rPr>
                                <w:sz w:val="21"/>
                                <w:szCs w:val="21"/>
                              </w:rPr>
                            </w:pPr>
                            <w:r>
                              <w:rPr>
                                <w:sz w:val="21"/>
                                <w:szCs w:val="21"/>
                              </w:rPr>
                              <w:t>Children can only spend money on school lunches, they can’t spend it on the way to and from school;</w:t>
                            </w:r>
                          </w:p>
                          <w:p w:rsidR="007909CE" w:rsidRDefault="007909CE">
                            <w:pPr>
                              <w:pStyle w:val="ListParagraph"/>
                              <w:numPr>
                                <w:ilvl w:val="0"/>
                                <w:numId w:val="1"/>
                              </w:numPr>
                              <w:rPr>
                                <w:sz w:val="21"/>
                                <w:szCs w:val="21"/>
                              </w:rPr>
                            </w:pPr>
                            <w:r>
                              <w:rPr>
                                <w:sz w:val="21"/>
                                <w:szCs w:val="21"/>
                              </w:rPr>
                              <w:t>Improves student safety;</w:t>
                            </w:r>
                          </w:p>
                          <w:p w:rsidR="007909CE" w:rsidRDefault="007909CE">
                            <w:pPr>
                              <w:pStyle w:val="ListParagraph"/>
                              <w:numPr>
                                <w:ilvl w:val="0"/>
                                <w:numId w:val="1"/>
                              </w:numPr>
                              <w:rPr>
                                <w:sz w:val="21"/>
                                <w:szCs w:val="21"/>
                              </w:rPr>
                            </w:pPr>
                            <w:r>
                              <w:rPr>
                                <w:sz w:val="21"/>
                                <w:szCs w:val="21"/>
                              </w:rPr>
                              <w:t>Parents can keep track of their child’s eating habits through the ParentPay portal.</w:t>
                            </w:r>
                          </w:p>
                          <w:p w:rsidR="007909CE" w:rsidRDefault="007909CE">
                            <w:pPr>
                              <w:pStyle w:val="ListParagraph"/>
                              <w:numPr>
                                <w:ilvl w:val="0"/>
                                <w:numId w:val="1"/>
                              </w:numPr>
                              <w:rPr>
                                <w:sz w:val="21"/>
                                <w:szCs w:val="21"/>
                              </w:rPr>
                            </w:pPr>
                            <w:r>
                              <w:rPr>
                                <w:sz w:val="21"/>
                                <w:szCs w:val="21"/>
                              </w:rPr>
                              <w:t>It saves having to return a trip per</w:t>
                            </w:r>
                            <w:r w:rsidR="00C92775">
                              <w:rPr>
                                <w:sz w:val="21"/>
                                <w:szCs w:val="21"/>
                              </w:rPr>
                              <w:t xml:space="preserve">mission slip as this </w:t>
                            </w:r>
                            <w:proofErr w:type="gramStart"/>
                            <w:r w:rsidR="00C92775">
                              <w:rPr>
                                <w:sz w:val="21"/>
                                <w:szCs w:val="21"/>
                              </w:rPr>
                              <w:t>is done</w:t>
                            </w:r>
                            <w:proofErr w:type="gramEnd"/>
                            <w:r w:rsidR="00C92775">
                              <w:rPr>
                                <w:sz w:val="21"/>
                                <w:szCs w:val="21"/>
                              </w:rPr>
                              <w:t xml:space="preserve"> on</w:t>
                            </w:r>
                            <w:r>
                              <w:rPr>
                                <w:sz w:val="21"/>
                                <w:szCs w:val="21"/>
                              </w:rPr>
                              <w:t>line.</w:t>
                            </w:r>
                          </w:p>
                          <w:p w:rsidR="007909CE" w:rsidRDefault="007909CE">
                            <w:pPr>
                              <w:pStyle w:val="ListParagraph"/>
                              <w:numPr>
                                <w:ilvl w:val="0"/>
                                <w:numId w:val="1"/>
                              </w:numPr>
                              <w:rPr>
                                <w:sz w:val="21"/>
                                <w:szCs w:val="21"/>
                              </w:rPr>
                            </w:pPr>
                            <w:r>
                              <w:rPr>
                                <w:sz w:val="21"/>
                                <w:szCs w:val="21"/>
                              </w:rPr>
                              <w:t>It keeps a record of what you have paid for.</w:t>
                            </w:r>
                          </w:p>
                          <w:p w:rsidR="007909CE" w:rsidRDefault="007909CE">
                            <w:pPr>
                              <w:pStyle w:val="ListParagraph"/>
                              <w:numPr>
                                <w:ilvl w:val="0"/>
                                <w:numId w:val="1"/>
                              </w:numPr>
                              <w:rPr>
                                <w:sz w:val="21"/>
                                <w:szCs w:val="21"/>
                              </w:rPr>
                            </w:pPr>
                            <w:r>
                              <w:rPr>
                                <w:sz w:val="21"/>
                                <w:szCs w:val="21"/>
                              </w:rPr>
                              <w:t xml:space="preserve">Several children can be added to </w:t>
                            </w:r>
                            <w:r w:rsidR="005513BD">
                              <w:rPr>
                                <w:sz w:val="21"/>
                                <w:szCs w:val="21"/>
                              </w:rPr>
                              <w:t>one</w:t>
                            </w:r>
                            <w:r>
                              <w:rPr>
                                <w:sz w:val="21"/>
                                <w:szCs w:val="21"/>
                              </w:rPr>
                              <w:t xml:space="preserve"> account even if they are at different schools, provided that the school uses ParentPay. So all school </w:t>
                            </w:r>
                            <w:r w:rsidR="005513BD">
                              <w:rPr>
                                <w:sz w:val="21"/>
                                <w:szCs w:val="21"/>
                              </w:rPr>
                              <w:t>payments are processed on one</w:t>
                            </w:r>
                            <w:r>
                              <w:rPr>
                                <w:sz w:val="21"/>
                                <w:szCs w:val="21"/>
                              </w:rPr>
                              <w:t xml:space="preserve"> site.</w:t>
                            </w:r>
                          </w:p>
                          <w:p w:rsidR="007909CE" w:rsidRDefault="007909CE">
                            <w:pPr>
                              <w:pStyle w:val="ListParagraph"/>
                              <w:numPr>
                                <w:ilvl w:val="0"/>
                                <w:numId w:val="1"/>
                              </w:numPr>
                              <w:rPr>
                                <w:sz w:val="21"/>
                                <w:szCs w:val="21"/>
                              </w:rPr>
                            </w:pPr>
                            <w:r>
                              <w:rPr>
                                <w:sz w:val="21"/>
                                <w:szCs w:val="21"/>
                              </w:rPr>
                              <w:t>If a refund is necessary, this go</w:t>
                            </w:r>
                            <w:r w:rsidR="00AD28D8">
                              <w:rPr>
                                <w:sz w:val="21"/>
                                <w:szCs w:val="21"/>
                              </w:rPr>
                              <w:t>es</w:t>
                            </w:r>
                            <w:r>
                              <w:rPr>
                                <w:sz w:val="21"/>
                                <w:szCs w:val="21"/>
                              </w:rPr>
                              <w:t xml:space="preserve"> directly to the ParentPay account where it </w:t>
                            </w:r>
                            <w:proofErr w:type="gramStart"/>
                            <w:r>
                              <w:rPr>
                                <w:sz w:val="21"/>
                                <w:szCs w:val="21"/>
                              </w:rPr>
                              <w:t>can be reallocated to other items or refunded to your bank</w:t>
                            </w:r>
                            <w:proofErr w:type="gramEnd"/>
                            <w:r>
                              <w:rPr>
                                <w:sz w:val="21"/>
                                <w:szCs w:val="21"/>
                              </w:rPr>
                              <w:t>. This saves the need to visit a bank to pay in a cheque.</w:t>
                            </w:r>
                          </w:p>
                          <w:p w:rsidR="007909CE" w:rsidRDefault="007909CE">
                            <w:pPr>
                              <w:pStyle w:val="ListParagraph"/>
                              <w:numPr>
                                <w:ilvl w:val="0"/>
                                <w:numId w:val="1"/>
                              </w:numPr>
                              <w:rPr>
                                <w:sz w:val="21"/>
                                <w:szCs w:val="21"/>
                              </w:rPr>
                            </w:pPr>
                          </w:p>
                          <w:p w:rsidR="007909CE" w:rsidRDefault="00790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E508" id="_x0000_s1027" type="#_x0000_t202" style="position:absolute;left:0;text-align:left;margin-left:-42.85pt;margin-top:134.1pt;width:525pt;height:15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" stroked="f">
                <v:textbox>
                  <w:txbxContent>
                    <w:p w:rsidR="007909CE" w:rsidRDefault="007909CE">
                      <w:pPr>
                        <w:pStyle w:val="ListParagraph"/>
                        <w:numPr>
                          <w:ilvl w:val="0"/>
                          <w:numId w:val="1"/>
                        </w:numPr>
                        <w:rPr>
                          <w:sz w:val="21"/>
                          <w:szCs w:val="21"/>
                        </w:rPr>
                      </w:pPr>
                      <w:r>
                        <w:rPr>
                          <w:sz w:val="21"/>
                          <w:szCs w:val="21"/>
                        </w:rPr>
                        <w:t>Being able to pay for school dinners / trips without the need to find cash or write a cheque;</w:t>
                      </w:r>
                    </w:p>
                    <w:p w:rsidR="007909CE" w:rsidRDefault="007909CE">
                      <w:pPr>
                        <w:pStyle w:val="ListParagraph"/>
                        <w:numPr>
                          <w:ilvl w:val="0"/>
                          <w:numId w:val="1"/>
                        </w:numPr>
                        <w:rPr>
                          <w:sz w:val="21"/>
                          <w:szCs w:val="21"/>
                        </w:rPr>
                      </w:pPr>
                      <w:r>
                        <w:rPr>
                          <w:sz w:val="21"/>
                          <w:szCs w:val="21"/>
                        </w:rPr>
                        <w:t>Children can only spend money on school lunches, they can’t spend it on the way to and from school;</w:t>
                      </w:r>
                    </w:p>
                    <w:p w:rsidR="007909CE" w:rsidRDefault="007909CE">
                      <w:pPr>
                        <w:pStyle w:val="ListParagraph"/>
                        <w:numPr>
                          <w:ilvl w:val="0"/>
                          <w:numId w:val="1"/>
                        </w:numPr>
                        <w:rPr>
                          <w:sz w:val="21"/>
                          <w:szCs w:val="21"/>
                        </w:rPr>
                      </w:pPr>
                      <w:r>
                        <w:rPr>
                          <w:sz w:val="21"/>
                          <w:szCs w:val="21"/>
                        </w:rPr>
                        <w:t>Improves student safety;</w:t>
                      </w:r>
                    </w:p>
                    <w:p w:rsidR="007909CE" w:rsidRDefault="007909CE">
                      <w:pPr>
                        <w:pStyle w:val="ListParagraph"/>
                        <w:numPr>
                          <w:ilvl w:val="0"/>
                          <w:numId w:val="1"/>
                        </w:numPr>
                        <w:rPr>
                          <w:sz w:val="21"/>
                          <w:szCs w:val="21"/>
                        </w:rPr>
                      </w:pPr>
                      <w:r>
                        <w:rPr>
                          <w:sz w:val="21"/>
                          <w:szCs w:val="21"/>
                        </w:rPr>
                        <w:t>Parents can keep track of their child’s eating habits through the ParentPay portal.</w:t>
                      </w:r>
                    </w:p>
                    <w:p w:rsidR="007909CE" w:rsidRDefault="007909CE">
                      <w:pPr>
                        <w:pStyle w:val="ListParagraph"/>
                        <w:numPr>
                          <w:ilvl w:val="0"/>
                          <w:numId w:val="1"/>
                        </w:numPr>
                        <w:rPr>
                          <w:sz w:val="21"/>
                          <w:szCs w:val="21"/>
                        </w:rPr>
                      </w:pPr>
                      <w:r>
                        <w:rPr>
                          <w:sz w:val="21"/>
                          <w:szCs w:val="21"/>
                        </w:rPr>
                        <w:t>It saves having to return a trip per</w:t>
                      </w:r>
                      <w:r w:rsidR="00C92775">
                        <w:rPr>
                          <w:sz w:val="21"/>
                          <w:szCs w:val="21"/>
                        </w:rPr>
                        <w:t xml:space="preserve">mission slip as this </w:t>
                      </w:r>
                      <w:proofErr w:type="gramStart"/>
                      <w:r w:rsidR="00C92775">
                        <w:rPr>
                          <w:sz w:val="21"/>
                          <w:szCs w:val="21"/>
                        </w:rPr>
                        <w:t>is done</w:t>
                      </w:r>
                      <w:proofErr w:type="gramEnd"/>
                      <w:r w:rsidR="00C92775">
                        <w:rPr>
                          <w:sz w:val="21"/>
                          <w:szCs w:val="21"/>
                        </w:rPr>
                        <w:t xml:space="preserve"> on</w:t>
                      </w:r>
                      <w:r>
                        <w:rPr>
                          <w:sz w:val="21"/>
                          <w:szCs w:val="21"/>
                        </w:rPr>
                        <w:t>line.</w:t>
                      </w:r>
                    </w:p>
                    <w:p w:rsidR="007909CE" w:rsidRDefault="007909CE">
                      <w:pPr>
                        <w:pStyle w:val="ListParagraph"/>
                        <w:numPr>
                          <w:ilvl w:val="0"/>
                          <w:numId w:val="1"/>
                        </w:numPr>
                        <w:rPr>
                          <w:sz w:val="21"/>
                          <w:szCs w:val="21"/>
                        </w:rPr>
                      </w:pPr>
                      <w:r>
                        <w:rPr>
                          <w:sz w:val="21"/>
                          <w:szCs w:val="21"/>
                        </w:rPr>
                        <w:t>It keeps a record of what you have paid for.</w:t>
                      </w:r>
                    </w:p>
                    <w:p w:rsidR="007909CE" w:rsidRDefault="007909CE">
                      <w:pPr>
                        <w:pStyle w:val="ListParagraph"/>
                        <w:numPr>
                          <w:ilvl w:val="0"/>
                          <w:numId w:val="1"/>
                        </w:numPr>
                        <w:rPr>
                          <w:sz w:val="21"/>
                          <w:szCs w:val="21"/>
                        </w:rPr>
                      </w:pPr>
                      <w:r>
                        <w:rPr>
                          <w:sz w:val="21"/>
                          <w:szCs w:val="21"/>
                        </w:rPr>
                        <w:t xml:space="preserve">Several children can be added to </w:t>
                      </w:r>
                      <w:r w:rsidR="005513BD">
                        <w:rPr>
                          <w:sz w:val="21"/>
                          <w:szCs w:val="21"/>
                        </w:rPr>
                        <w:t>one</w:t>
                      </w:r>
                      <w:r>
                        <w:rPr>
                          <w:sz w:val="21"/>
                          <w:szCs w:val="21"/>
                        </w:rPr>
                        <w:t xml:space="preserve"> account even if they are at different schools, provided that the school uses ParentPay. So all school </w:t>
                      </w:r>
                      <w:r w:rsidR="005513BD">
                        <w:rPr>
                          <w:sz w:val="21"/>
                          <w:szCs w:val="21"/>
                        </w:rPr>
                        <w:t>payments are processed on one</w:t>
                      </w:r>
                      <w:r>
                        <w:rPr>
                          <w:sz w:val="21"/>
                          <w:szCs w:val="21"/>
                        </w:rPr>
                        <w:t xml:space="preserve"> site.</w:t>
                      </w:r>
                    </w:p>
                    <w:p w:rsidR="007909CE" w:rsidRDefault="007909CE">
                      <w:pPr>
                        <w:pStyle w:val="ListParagraph"/>
                        <w:numPr>
                          <w:ilvl w:val="0"/>
                          <w:numId w:val="1"/>
                        </w:numPr>
                        <w:rPr>
                          <w:sz w:val="21"/>
                          <w:szCs w:val="21"/>
                        </w:rPr>
                      </w:pPr>
                      <w:r>
                        <w:rPr>
                          <w:sz w:val="21"/>
                          <w:szCs w:val="21"/>
                        </w:rPr>
                        <w:t>If a refund is necessary, this go</w:t>
                      </w:r>
                      <w:r w:rsidR="00AD28D8">
                        <w:rPr>
                          <w:sz w:val="21"/>
                          <w:szCs w:val="21"/>
                        </w:rPr>
                        <w:t>es</w:t>
                      </w:r>
                      <w:r>
                        <w:rPr>
                          <w:sz w:val="21"/>
                          <w:szCs w:val="21"/>
                        </w:rPr>
                        <w:t xml:space="preserve"> directly to the ParentPay account where it </w:t>
                      </w:r>
                      <w:proofErr w:type="gramStart"/>
                      <w:r>
                        <w:rPr>
                          <w:sz w:val="21"/>
                          <w:szCs w:val="21"/>
                        </w:rPr>
                        <w:t>can be reallocated to other items or refunded to your bank</w:t>
                      </w:r>
                      <w:proofErr w:type="gramEnd"/>
                      <w:r>
                        <w:rPr>
                          <w:sz w:val="21"/>
                          <w:szCs w:val="21"/>
                        </w:rPr>
                        <w:t>. This saves the need to visit a bank to pay in a cheque.</w:t>
                      </w:r>
                    </w:p>
                    <w:p w:rsidR="007909CE" w:rsidRDefault="007909CE">
                      <w:pPr>
                        <w:pStyle w:val="ListParagraph"/>
                        <w:numPr>
                          <w:ilvl w:val="0"/>
                          <w:numId w:val="1"/>
                        </w:numPr>
                        <w:rPr>
                          <w:sz w:val="21"/>
                          <w:szCs w:val="21"/>
                        </w:rPr>
                      </w:pPr>
                    </w:p>
                    <w:p w:rsidR="007909CE" w:rsidRDefault="007909CE"/>
                  </w:txbxContent>
                </v:textbox>
              </v:shape>
            </w:pict>
          </mc:Fallback>
        </mc:AlternateContent>
      </w:r>
      <w:r w:rsidR="007909CE">
        <w:rPr>
          <w:noProof/>
          <w:lang w:eastAsia="en-GB"/>
        </w:rPr>
        <mc:AlternateContent>
          <mc:Choice Requires="wps">
            <w:drawing>
              <wp:anchor distT="0" distB="0" distL="114300" distR="114300" simplePos="0" relativeHeight="251661312" behindDoc="0" locked="0" layoutInCell="1" allowOverlap="1" wp14:anchorId="455497FD" wp14:editId="5957A917">
                <wp:simplePos x="0" y="0"/>
                <wp:positionH relativeFrom="column">
                  <wp:posOffset>1885950</wp:posOffset>
                </wp:positionH>
                <wp:positionV relativeFrom="paragraph">
                  <wp:posOffset>130810</wp:posOffset>
                </wp:positionV>
                <wp:extent cx="4238625" cy="149479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94790"/>
                        </a:xfrm>
                        <a:prstGeom prst="rect">
                          <a:avLst/>
                        </a:prstGeom>
                        <a:solidFill>
                          <a:srgbClr val="FFFFFF"/>
                        </a:solidFill>
                        <a:ln w="9525">
                          <a:noFill/>
                          <a:miter lim="800000"/>
                          <a:headEnd/>
                          <a:tailEnd/>
                        </a:ln>
                      </wps:spPr>
                      <wps:txbx>
                        <w:txbxContent>
                          <w:p w:rsidR="007909CE" w:rsidRDefault="007909CE">
                            <w:pPr>
                              <w:rPr>
                                <w:sz w:val="21"/>
                                <w:szCs w:val="21"/>
                              </w:rPr>
                            </w:pPr>
                            <w:r>
                              <w:rPr>
                                <w:sz w:val="21"/>
                                <w:szCs w:val="21"/>
                              </w:rPr>
                              <w:t>Many of you will already be familiar with ParentPay from your child’s previous school. The Priory School also use this cashless system for student lunches, events, trips, charity events and other school purchases such as the school shop.</w:t>
                            </w:r>
                          </w:p>
                          <w:p w:rsidR="007909CE" w:rsidRDefault="007909CE">
                            <w:pPr>
                              <w:rPr>
                                <w:sz w:val="21"/>
                                <w:szCs w:val="21"/>
                              </w:rPr>
                            </w:pPr>
                            <w:r>
                              <w:rPr>
                                <w:sz w:val="21"/>
                                <w:szCs w:val="21"/>
                              </w:rPr>
                              <w:t xml:space="preserve">For those unfamiliar with ‘ParentPay’, this system allows parents to top up their child’s dinner money account on line as well as pay for school </w:t>
                            </w:r>
                            <w:r w:rsidR="005B654A">
                              <w:rPr>
                                <w:sz w:val="21"/>
                                <w:szCs w:val="21"/>
                              </w:rPr>
                              <w:t xml:space="preserve">related </w:t>
                            </w:r>
                            <w:r>
                              <w:rPr>
                                <w:sz w:val="21"/>
                                <w:szCs w:val="21"/>
                              </w:rPr>
                              <w:t>activities. The benefits for parents include: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497FD" id="_x0000_t202" coordsize="21600,21600" o:spt="202" path="m,l,21600r21600,l21600,xe">
                <v:stroke joinstyle="miter"/>
                <v:path gradientshapeok="t" o:connecttype="rect"/>
              </v:shapetype>
              <v:shape id="_x0000_s1028" type="#_x0000_t202" style="position:absolute;left:0;text-align:left;margin-left:148.5pt;margin-top:10.3pt;width:333.75pt;height:1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" stroked="f">
                <v:textbox>
                  <w:txbxContent>
                    <w:p w:rsidR="007909CE" w:rsidRDefault="007909CE">
                      <w:pPr>
                        <w:rPr>
                          <w:sz w:val="21"/>
                          <w:szCs w:val="21"/>
                        </w:rPr>
                      </w:pPr>
                      <w:r>
                        <w:rPr>
                          <w:sz w:val="21"/>
                          <w:szCs w:val="21"/>
                        </w:rPr>
                        <w:t>Many of you will already be familiar with ParentPay from your child’s previous school. The Priory School also use this cashless system for student lunches, events, trips, charity events and other school purchases such as the school shop.</w:t>
                      </w:r>
                    </w:p>
                    <w:p w:rsidR="007909CE" w:rsidRDefault="007909CE">
                      <w:pPr>
                        <w:rPr>
                          <w:sz w:val="21"/>
                          <w:szCs w:val="21"/>
                        </w:rPr>
                      </w:pPr>
                      <w:r>
                        <w:rPr>
                          <w:sz w:val="21"/>
                          <w:szCs w:val="21"/>
                        </w:rPr>
                        <w:t xml:space="preserve">For those unfamiliar with ‘ParentPay’, this system allows parents to top up their child’s dinner money account on line as well as pay for school </w:t>
                      </w:r>
                      <w:r w:rsidR="005B654A">
                        <w:rPr>
                          <w:sz w:val="21"/>
                          <w:szCs w:val="21"/>
                        </w:rPr>
                        <w:t xml:space="preserve">related </w:t>
                      </w:r>
                      <w:r>
                        <w:rPr>
                          <w:sz w:val="21"/>
                          <w:szCs w:val="21"/>
                        </w:rPr>
                        <w:t>activities. The benefits for parents include:</w:t>
                      </w:r>
                    </w:p>
                  </w:txbxContent>
                </v:textbox>
              </v:shape>
            </w:pict>
          </mc:Fallback>
        </mc:AlternateContent>
      </w:r>
      <w:r w:rsidR="0098041D">
        <w:rPr>
          <w:noProof/>
          <w:lang w:eastAsia="en-GB"/>
        </w:rPr>
        <mc:AlternateContent>
          <mc:Choice Requires="wps">
            <w:drawing>
              <wp:anchor distT="0" distB="0" distL="114300" distR="114300" simplePos="0" relativeHeight="251657216" behindDoc="0" locked="0" layoutInCell="1" allowOverlap="1" wp14:anchorId="3D4478A5" wp14:editId="18466ECC">
                <wp:simplePos x="0" y="0"/>
                <wp:positionH relativeFrom="column">
                  <wp:posOffset>-541020</wp:posOffset>
                </wp:positionH>
                <wp:positionV relativeFrom="paragraph">
                  <wp:posOffset>2750185</wp:posOffset>
                </wp:positionV>
                <wp:extent cx="6667500" cy="419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19100"/>
                        </a:xfrm>
                        <a:prstGeom prst="rect">
                          <a:avLst/>
                        </a:prstGeom>
                        <a:solidFill>
                          <a:srgbClr val="FFFFFF"/>
                        </a:solidFill>
                        <a:ln w="9525">
                          <a:noFill/>
                          <a:miter lim="800000"/>
                          <a:headEnd/>
                          <a:tailEnd/>
                        </a:ln>
                      </wps:spPr>
                      <wps:txbx>
                        <w:txbxContent>
                          <w:p w:rsidR="007909CE" w:rsidRDefault="007909CE">
                            <w:pPr>
                              <w:rPr>
                                <w:sz w:val="21"/>
                                <w:szCs w:val="21"/>
                              </w:rPr>
                            </w:pPr>
                            <w:r>
                              <w:rPr>
                                <w:sz w:val="21"/>
                                <w:szCs w:val="21"/>
                              </w:rPr>
                              <w:t xml:space="preserve">You will receive a letter in due course with your username and password so you can activate your ParentPay account.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478A5" id="_x0000_s1029" type="#_x0000_t202" style="position:absolute;left:0;text-align:left;margin-left:-42.6pt;margin-top:216.55pt;width:5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" stroked="f">
                <v:textbox>
                  <w:txbxContent>
                    <w:p w:rsidR="007909CE" w:rsidRDefault="007909CE">
                      <w:pPr>
                        <w:rPr>
                          <w:sz w:val="21"/>
                          <w:szCs w:val="21"/>
                        </w:rPr>
                      </w:pPr>
                      <w:r>
                        <w:rPr>
                          <w:sz w:val="21"/>
                          <w:szCs w:val="21"/>
                        </w:rPr>
                        <w:t xml:space="preserve">You will receive a letter in due course with your username and password so you can activate your ParentPay account. </w:t>
                      </w:r>
                    </w:p>
                  </w:txbxContent>
                </v:textbox>
              </v:shape>
            </w:pict>
          </mc:Fallback>
        </mc:AlternateContent>
      </w:r>
      <w:r w:rsidR="00F96FED">
        <w:rPr>
          <w:noProof/>
          <w:lang w:eastAsia="en-GB"/>
        </w:rPr>
        <mc:AlternateContent>
          <mc:Choice Requires="wps">
            <w:drawing>
              <wp:anchor distT="0" distB="0" distL="114300" distR="114300" simplePos="0" relativeHeight="251655168" behindDoc="0" locked="0" layoutInCell="1" allowOverlap="1" wp14:anchorId="384008E2" wp14:editId="0BA1A796">
                <wp:simplePos x="0" y="0"/>
                <wp:positionH relativeFrom="column">
                  <wp:posOffset>-543560</wp:posOffset>
                </wp:positionH>
                <wp:positionV relativeFrom="paragraph">
                  <wp:posOffset>67310</wp:posOffset>
                </wp:positionV>
                <wp:extent cx="24860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solidFill>
                          <a:srgbClr val="FFFFFF"/>
                        </a:solidFill>
                        <a:ln w="9525">
                          <a:noFill/>
                          <a:miter lim="800000"/>
                          <a:headEnd/>
                          <a:tailEnd/>
                        </a:ln>
                      </wps:spPr>
                      <wps:txbx>
                        <w:txbxContent>
                          <w:p w:rsidR="007909CE" w:rsidRDefault="007909CE">
                            <w:pPr>
                              <w:jc w:val="center"/>
                            </w:pPr>
                            <w:r>
                              <w:rPr>
                                <w:rFonts w:ascii="Arial" w:hAnsi="Arial" w:cs="Arial"/>
                                <w:noProof/>
                                <w:color w:val="005D85"/>
                                <w:sz w:val="18"/>
                                <w:szCs w:val="18"/>
                                <w:lang w:eastAsia="en-GB"/>
                              </w:rPr>
                              <w:drawing>
                                <wp:inline distT="0" distB="0" distL="0" distR="0" wp14:anchorId="0FFBF21B" wp14:editId="4F83A922">
                                  <wp:extent cx="1905000" cy="1314450"/>
                                  <wp:effectExtent l="0" t="0" r="0" b="0"/>
                                  <wp:docPr id="2" name="Picture 2" descr="Parent P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P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008E2" id="_x0000_s1030" type="#_x0000_t202" style="position:absolute;left:0;text-align:left;margin-left:-42.8pt;margin-top:5.3pt;width:195.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" stroked="f">
                <v:textbox style="mso-fit-shape-to-text:t">
                  <w:txbxContent>
                    <w:p w:rsidR="007909CE" w:rsidRDefault="007909CE">
                      <w:pPr>
                        <w:jc w:val="center"/>
                      </w:pPr>
                      <w:r>
                        <w:rPr>
                          <w:rFonts w:ascii="Arial" w:hAnsi="Arial" w:cs="Arial"/>
                          <w:noProof/>
                          <w:color w:val="005D85"/>
                          <w:sz w:val="18"/>
                          <w:szCs w:val="18"/>
                          <w:lang w:eastAsia="en-GB"/>
                        </w:rPr>
                        <w:drawing>
                          <wp:inline distT="0" distB="0" distL="0" distR="0" wp14:anchorId="0FFBF21B" wp14:editId="4F83A922">
                            <wp:extent cx="1905000" cy="1314450"/>
                            <wp:effectExtent l="0" t="0" r="0" b="0"/>
                            <wp:docPr id="2" name="Picture 2" descr="Parent P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Pa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txbxContent>
                </v:textbox>
              </v:shape>
            </w:pict>
          </mc:Fallback>
        </mc:AlternateContent>
      </w:r>
    </w:p>
    <w:sectPr w:rsidR="00EE7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CB4"/>
    <w:multiLevelType w:val="hybridMultilevel"/>
    <w:tmpl w:val="AEF8F5C4"/>
    <w:lvl w:ilvl="0" w:tplc="012C61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17"/>
    <w:rsid w:val="00181B28"/>
    <w:rsid w:val="00183ACA"/>
    <w:rsid w:val="002660F3"/>
    <w:rsid w:val="00355FE0"/>
    <w:rsid w:val="005513BD"/>
    <w:rsid w:val="00556FE7"/>
    <w:rsid w:val="005B654A"/>
    <w:rsid w:val="005D658A"/>
    <w:rsid w:val="0069727C"/>
    <w:rsid w:val="006F2489"/>
    <w:rsid w:val="007909CE"/>
    <w:rsid w:val="0098041D"/>
    <w:rsid w:val="00AD28D8"/>
    <w:rsid w:val="00C572A2"/>
    <w:rsid w:val="00C92775"/>
    <w:rsid w:val="00DD1187"/>
    <w:rsid w:val="00EE7217"/>
    <w:rsid w:val="00F9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29B5"/>
  <w15:docId w15:val="{9EDDFA66-E3A6-4567-ACE9-6441A23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92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tpstrust.co.uk" TargetMode="External"/><Relationship Id="rId13" Type="http://schemas.openxmlformats.org/officeDocument/2006/relationships/image" Target="media/image10.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rentpa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arentpay.com/" TargetMode="External"/><Relationship Id="rId4" Type="http://schemas.openxmlformats.org/officeDocument/2006/relationships/numbering" Target="numbering.xml"/><Relationship Id="rId9" Type="http://schemas.openxmlformats.org/officeDocument/2006/relationships/hyperlink" Target="mailto:sma@tpstru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3" ma:contentTypeDescription="Create a new document." ma:contentTypeScope="" ma:versionID="45db7ed0fffabd1976ec5ff58f03295c">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a734a8cb5fc82be5b54c3c53e9cb3f80"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F3831-DC9D-42D5-A828-09F5BB05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D263D-24D6-4F0C-AFCE-A8A57CA03D22}">
  <ds:schemaRefs>
    <ds:schemaRef ds:uri="http://schemas.microsoft.com/sharepoint/v3/contenttype/forms"/>
  </ds:schemaRefs>
</ds:datastoreItem>
</file>

<file path=customXml/itemProps3.xml><?xml version="1.0" encoding="utf-8"?>
<ds:datastoreItem xmlns:ds="http://schemas.openxmlformats.org/officeDocument/2006/customXml" ds:itemID="{C479D864-9EAF-4160-B66E-5804589A98C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2dc6b80-b409-46c7-bc08-9bab505a808f"/>
    <ds:schemaRef ds:uri="7f008b46-fb89-41a7-a3e9-0b555326c9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Wright</dc:creator>
  <cp:lastModifiedBy>Lucy Morris</cp:lastModifiedBy>
  <cp:revision>2</cp:revision>
  <cp:lastPrinted>2018-07-03T10:18:00Z</cp:lastPrinted>
  <dcterms:created xsi:type="dcterms:W3CDTF">2021-05-27T13:16:00Z</dcterms:created>
  <dcterms:modified xsi:type="dcterms:W3CDTF">2021-05-27T13:16:00Z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